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002">
      <w:pPr>
        <w:jc w:val="center"/>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sz w:val="32"/>
          <w:szCs w:val="32"/>
          <w:u w:val="single"/>
          <w:rtl w:val="0"/>
        </w:rPr>
        <w:t xml:space="preserve">GENDER EQUITY PROGRAMMES </w:t>
      </w:r>
    </w:p>
    <w:p w:rsidR="00000000" w:rsidDel="00000000" w:rsidP="00000000" w:rsidRDefault="00000000" w:rsidRPr="00000000" w14:paraId="00000003">
      <w:pPr>
        <w:jc w:val="center"/>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sz w:val="32"/>
          <w:szCs w:val="32"/>
          <w:u w:val="single"/>
          <w:rtl w:val="0"/>
        </w:rPr>
        <w:t xml:space="preserve">2020-21</w:t>
      </w:r>
    </w:p>
    <w:p w:rsidR="00000000" w:rsidDel="00000000" w:rsidP="00000000" w:rsidRDefault="00000000" w:rsidRPr="00000000" w14:paraId="00000004">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Webinar on Red is the new blue-16-August-2020</w:t>
      </w:r>
    </w:p>
    <w:p w:rsidR="00000000" w:rsidDel="00000000" w:rsidP="00000000" w:rsidRDefault="00000000" w:rsidRPr="00000000" w14:paraId="00000005">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NSS unit in collaboration with the Red Cycle organized a webinar on ‘Red is the new Blue: busting myths and misconceptions on menstruation’ by Mr. Arjun Unnikrishnan conducted on 16 th August 2020. </w:t>
      </w:r>
    </w:p>
    <w:p w:rsidR="00000000" w:rsidDel="00000000" w:rsidP="00000000" w:rsidRDefault="00000000" w:rsidRPr="00000000" w14:paraId="00000006">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6106397" cy="4574858"/>
            <wp:effectExtent b="0" l="0" r="0" t="0"/>
            <wp:docPr descr="Graphical user interface&#10;&#10;Description automatically generated" id="1036" name="image11.png"/>
            <a:graphic>
              <a:graphicData uri="http://schemas.openxmlformats.org/drawingml/2006/picture">
                <pic:pic>
                  <pic:nvPicPr>
                    <pic:cNvPr descr="Graphical user interface&#10;&#10;Description automatically generated" id="0" name="image11.png"/>
                    <pic:cNvPicPr preferRelativeResize="0"/>
                  </pic:nvPicPr>
                  <pic:blipFill>
                    <a:blip r:embed="rId7"/>
                    <a:srcRect b="0" l="0" r="0" t="0"/>
                    <a:stretch>
                      <a:fillRect/>
                    </a:stretch>
                  </pic:blipFill>
                  <pic:spPr>
                    <a:xfrm>
                      <a:off x="0" y="0"/>
                      <a:ext cx="6106397" cy="4574858"/>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8">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Women Equality Day-26-August-2020</w:t>
      </w:r>
    </w:p>
    <w:p w:rsidR="00000000" w:rsidDel="00000000" w:rsidP="00000000" w:rsidRDefault="00000000" w:rsidRPr="00000000" w14:paraId="00000009">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NSS unit organized a webinar in connection with Women Equality Day. Lt. Anu Jose, Asst. Professor of Alphonsa College led a session on “Samadarshan”</w:t>
      </w:r>
    </w:p>
    <w:p w:rsidR="00000000" w:rsidDel="00000000" w:rsidP="00000000" w:rsidRDefault="00000000" w:rsidRPr="00000000" w14:paraId="0000000A">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B">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Gender Sensitisation Webinar on 7-October-2020</w:t>
      </w:r>
    </w:p>
    <w:p w:rsidR="00000000" w:rsidDel="00000000" w:rsidP="00000000" w:rsidRDefault="00000000" w:rsidRPr="00000000" w14:paraId="0000000C">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NSS organised a Gender Sensitisation  webinar on the “</w:t>
      </w:r>
      <w:r w:rsidDel="00000000" w:rsidR="00000000" w:rsidRPr="00000000">
        <w:rPr>
          <w:rFonts w:ascii="Nirmala UI" w:cs="Nirmala UI" w:eastAsia="Nirmala UI" w:hAnsi="Nirmala UI"/>
          <w:sz w:val="24"/>
          <w:szCs w:val="24"/>
          <w:rtl w:val="0"/>
        </w:rPr>
        <w:t xml:space="preserve">ആഴമുള്ളപെൺപറക്കങ്ങൾ</w:t>
      </w:r>
      <w:r w:rsidDel="00000000" w:rsidR="00000000" w:rsidRPr="00000000">
        <w:rPr>
          <w:rFonts w:ascii="Times New Roman" w:cs="Times New Roman" w:eastAsia="Times New Roman" w:hAnsi="Times New Roman"/>
          <w:sz w:val="24"/>
          <w:szCs w:val="24"/>
          <w:rtl w:val="0"/>
        </w:rPr>
        <w:t xml:space="preserve"> :Gender Sensitisation” by Dr. Mini Sebastian, Asst. Professor, Dept. of Malayalam, Devamatha college was conducted on 7th October 2020. Gender Sensitization is a basic requirement to understand the sensitive needs of a particular gender. It helped the volunteers to examine their personal attitudes and beliefs and question the ‘realities’ they know.</w:t>
      </w:r>
      <w:r w:rsidDel="00000000" w:rsidR="00000000" w:rsidRPr="00000000">
        <w:rPr>
          <w:rFonts w:ascii="Times New Roman" w:cs="Times New Roman" w:eastAsia="Times New Roman" w:hAnsi="Times New Roman"/>
          <w:sz w:val="24"/>
          <w:szCs w:val="24"/>
        </w:rPr>
        <w:drawing>
          <wp:inline distB="0" distT="0" distL="0" distR="0">
            <wp:extent cx="5311613" cy="4423291"/>
            <wp:effectExtent b="0" l="0" r="0" t="0"/>
            <wp:docPr id="1038" name="image10.png"/>
            <a:graphic>
              <a:graphicData uri="http://schemas.openxmlformats.org/drawingml/2006/picture">
                <pic:pic>
                  <pic:nvPicPr>
                    <pic:cNvPr id="0" name="image10.png"/>
                    <pic:cNvPicPr preferRelativeResize="0"/>
                  </pic:nvPicPr>
                  <pic:blipFill>
                    <a:blip r:embed="rId8"/>
                    <a:srcRect b="0" l="0" r="0" t="0"/>
                    <a:stretch>
                      <a:fillRect/>
                    </a:stretch>
                  </pic:blipFill>
                  <pic:spPr>
                    <a:xfrm>
                      <a:off x="0" y="0"/>
                      <a:ext cx="5311613" cy="4423291"/>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International girl Child Day-11-October- 2020</w:t>
      </w:r>
    </w:p>
    <w:p w:rsidR="00000000" w:rsidDel="00000000" w:rsidP="00000000" w:rsidRDefault="00000000" w:rsidRPr="00000000" w14:paraId="0000000E">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International girl Child Day was observed on 11th Oct 2020 by NCC. Posters were made to raise awareness on the rights of the female child and the need to stop female foeticide.</w:t>
      </w:r>
    </w:p>
    <w:p w:rsidR="00000000" w:rsidDel="00000000" w:rsidP="00000000" w:rsidRDefault="00000000" w:rsidRPr="00000000" w14:paraId="0000000F">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633663" cy="3398050"/>
            <wp:effectExtent b="0" l="0" r="0" t="0"/>
            <wp:docPr id="1052" name="image29.png"/>
            <a:graphic>
              <a:graphicData uri="http://schemas.openxmlformats.org/drawingml/2006/picture">
                <pic:pic>
                  <pic:nvPicPr>
                    <pic:cNvPr id="0" name="image29.png"/>
                    <pic:cNvPicPr preferRelativeResize="0"/>
                  </pic:nvPicPr>
                  <pic:blipFill>
                    <a:blip r:embed="rId9"/>
                    <a:srcRect b="0" l="0" r="0" t="0"/>
                    <a:stretch>
                      <a:fillRect/>
                    </a:stretch>
                  </pic:blipFill>
                  <pic:spPr>
                    <a:xfrm>
                      <a:off x="0" y="0"/>
                      <a:ext cx="2633663" cy="3398050"/>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Rural women empowerment-15 to 21-October-2020</w:t>
      </w:r>
    </w:p>
    <w:p w:rsidR="00000000" w:rsidDel="00000000" w:rsidP="00000000" w:rsidRDefault="00000000" w:rsidRPr="00000000" w14:paraId="00000011">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part of International Rural women empowerment Day, NCC launched one week rural women empowerment challenge from 15 October to 21 October 2020.  Training was given to rural women by the cadets on Garment Making, Basic Office automation tools and in the use of e payment wallets. 62 cadets participated. 65 women benefitted by the training.</w:t>
      </w:r>
    </w:p>
    <w:p w:rsidR="00000000" w:rsidDel="00000000" w:rsidP="00000000" w:rsidRDefault="00000000" w:rsidRPr="00000000" w14:paraId="00000012">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023745" cy="3035617"/>
            <wp:effectExtent b="0" l="0" r="0" t="0"/>
            <wp:docPr id="1030" name="image9.jpg"/>
            <a:graphic>
              <a:graphicData uri="http://schemas.openxmlformats.org/drawingml/2006/picture">
                <pic:pic>
                  <pic:nvPicPr>
                    <pic:cNvPr id="0" name="image9.jpg"/>
                    <pic:cNvPicPr preferRelativeResize="0"/>
                  </pic:nvPicPr>
                  <pic:blipFill>
                    <a:blip r:embed="rId10"/>
                    <a:srcRect b="0" l="0" r="0" t="0"/>
                    <a:stretch>
                      <a:fillRect/>
                    </a:stretch>
                  </pic:blipFill>
                  <pic:spPr>
                    <a:xfrm>
                      <a:off x="0" y="0"/>
                      <a:ext cx="2023745" cy="3035617"/>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043113" cy="3049719"/>
            <wp:effectExtent b="0" l="0" r="0" t="0"/>
            <wp:docPr id="1035" name="image19.png"/>
            <a:graphic>
              <a:graphicData uri="http://schemas.openxmlformats.org/drawingml/2006/picture">
                <pic:pic>
                  <pic:nvPicPr>
                    <pic:cNvPr id="0" name="image19.png"/>
                    <pic:cNvPicPr preferRelativeResize="0"/>
                  </pic:nvPicPr>
                  <pic:blipFill>
                    <a:blip r:embed="rId11"/>
                    <a:srcRect b="0" l="0" r="0" t="0"/>
                    <a:stretch>
                      <a:fillRect/>
                    </a:stretch>
                  </pic:blipFill>
                  <pic:spPr>
                    <a:xfrm>
                      <a:off x="0" y="0"/>
                      <a:ext cx="2043113" cy="3049719"/>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843088" cy="2886154"/>
            <wp:effectExtent b="0" l="0" r="0" t="0"/>
            <wp:docPr id="1027" name="image13.png"/>
            <a:graphic>
              <a:graphicData uri="http://schemas.openxmlformats.org/drawingml/2006/picture">
                <pic:pic>
                  <pic:nvPicPr>
                    <pic:cNvPr id="0" name="image13.png"/>
                    <pic:cNvPicPr preferRelativeResize="0"/>
                  </pic:nvPicPr>
                  <pic:blipFill>
                    <a:blip r:embed="rId12"/>
                    <a:srcRect b="0" l="0" r="0" t="0"/>
                    <a:stretch>
                      <a:fillRect/>
                    </a:stretch>
                  </pic:blipFill>
                  <pic:spPr>
                    <a:xfrm>
                      <a:off x="0" y="0"/>
                      <a:ext cx="1843088" cy="2886154"/>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985963" cy="2958884"/>
            <wp:effectExtent b="0" l="0" r="0" t="0"/>
            <wp:docPr id="1046" name="image32.png"/>
            <a:graphic>
              <a:graphicData uri="http://schemas.openxmlformats.org/drawingml/2006/picture">
                <pic:pic>
                  <pic:nvPicPr>
                    <pic:cNvPr id="0" name="image32.png"/>
                    <pic:cNvPicPr preferRelativeResize="0"/>
                  </pic:nvPicPr>
                  <pic:blipFill>
                    <a:blip r:embed="rId13"/>
                    <a:srcRect b="0" l="0" r="0" t="0"/>
                    <a:stretch>
                      <a:fillRect/>
                    </a:stretch>
                  </pic:blipFill>
                  <pic:spPr>
                    <a:xfrm>
                      <a:off x="0" y="0"/>
                      <a:ext cx="1985963" cy="2958884"/>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14">
      <w:pPr>
        <w:spacing w:line="360" w:lineRule="auto"/>
        <w:jc w:val="both"/>
        <w:rPr>
          <w:rFonts w:ascii="Times New Roman" w:cs="Times New Roman" w:eastAsia="Times New Roman" w:hAnsi="Times New Roman"/>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15">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Fit India event-To make them fit and bold-WEBINARS-6  &amp; 17 September-2020 </w:t>
      </w:r>
    </w:p>
    <w:p w:rsidR="00000000" w:rsidDel="00000000" w:rsidP="00000000" w:rsidRDefault="00000000" w:rsidRPr="00000000" w14:paraId="00000016">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part of the Fit India event, NCC and NSS Units of Alphonsa College was jointly organized a webinar on ‘Physique and Physical Fitness’ was held on September 6, led by Ms.Susan Florentina S. Another class was organized on 'Essentials of Disciplined Physique' by Mr. Amal Manohar Manohar, fitness trainer and national athlete, on 17 September 2020. </w:t>
      </w:r>
    </w:p>
    <w:p w:rsidR="00000000" w:rsidDel="00000000" w:rsidP="00000000" w:rsidRDefault="00000000" w:rsidRPr="00000000" w14:paraId="00000017">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2832263" cy="5259916"/>
            <wp:effectExtent b="0" l="0" r="0" t="0"/>
            <wp:docPr descr="Graphical user interface, text, application, chat or text message&#10;&#10;Description automatically generated" id="1037" name="image2.jpg"/>
            <a:graphic>
              <a:graphicData uri="http://schemas.openxmlformats.org/drawingml/2006/picture">
                <pic:pic>
                  <pic:nvPicPr>
                    <pic:cNvPr descr="Graphical user interface, text, application, chat or text message&#10;&#10;Description automatically generated" id="0" name="image2.jpg"/>
                    <pic:cNvPicPr preferRelativeResize="0"/>
                  </pic:nvPicPr>
                  <pic:blipFill>
                    <a:blip r:embed="rId14"/>
                    <a:srcRect b="0" l="0" r="0" t="0"/>
                    <a:stretch>
                      <a:fillRect/>
                    </a:stretch>
                  </pic:blipFill>
                  <pic:spPr>
                    <a:xfrm>
                      <a:off x="0" y="0"/>
                      <a:ext cx="2832263" cy="5259916"/>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2725575" cy="5267325"/>
            <wp:effectExtent b="0" l="0" r="0" t="0"/>
            <wp:docPr descr="Graphical user interface, text, application, chat or text message&#10;&#10;Description automatically generated" id="1040" name="image5.png"/>
            <a:graphic>
              <a:graphicData uri="http://schemas.openxmlformats.org/drawingml/2006/picture">
                <pic:pic>
                  <pic:nvPicPr>
                    <pic:cNvPr descr="Graphical user interface, text, application, chat or text message&#10;&#10;Description automatically generated" id="0" name="image5.png"/>
                    <pic:cNvPicPr preferRelativeResize="0"/>
                  </pic:nvPicPr>
                  <pic:blipFill>
                    <a:blip r:embed="rId15"/>
                    <a:srcRect b="0" l="0" r="0" t="0"/>
                    <a:stretch>
                      <a:fillRect/>
                    </a:stretch>
                  </pic:blipFill>
                  <pic:spPr>
                    <a:xfrm>
                      <a:off x="0" y="0"/>
                      <a:ext cx="2725575" cy="5267325"/>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9">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Invited talk ‘Women in Science’ on 14-November-2020</w:t>
      </w:r>
    </w:p>
    <w:p w:rsidR="00000000" w:rsidDel="00000000" w:rsidP="00000000" w:rsidRDefault="00000000" w:rsidRPr="00000000" w14:paraId="0000001A">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Department of Physics organized an invited talk on the topic ‘</w:t>
      </w:r>
      <w:r w:rsidDel="00000000" w:rsidR="00000000" w:rsidRPr="00000000">
        <w:rPr>
          <w:rFonts w:ascii="Times New Roman" w:cs="Times New Roman" w:eastAsia="Times New Roman" w:hAnsi="Times New Roman"/>
          <w:b w:val="1"/>
          <w:sz w:val="24"/>
          <w:szCs w:val="24"/>
          <w:rtl w:val="0"/>
        </w:rPr>
        <w:t xml:space="preserve">Women in Science’ on 14/11/2020</w:t>
      </w:r>
      <w:r w:rsidDel="00000000" w:rsidR="00000000" w:rsidRPr="00000000">
        <w:rPr>
          <w:rFonts w:ascii="Times New Roman" w:cs="Times New Roman" w:eastAsia="Times New Roman" w:hAnsi="Times New Roman"/>
          <w:sz w:val="24"/>
          <w:szCs w:val="24"/>
          <w:rtl w:val="0"/>
        </w:rPr>
        <w:t xml:space="preserve"> by Dr. Chitra Nayak, Associate Professor, Tuskegee University, USA.</w:t>
      </w:r>
    </w:p>
    <w:p w:rsidR="00000000" w:rsidDel="00000000" w:rsidP="00000000" w:rsidRDefault="00000000" w:rsidRPr="00000000" w14:paraId="0000001B">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Pr>
        <w:drawing>
          <wp:inline distB="0" distT="0" distL="0" distR="0">
            <wp:extent cx="1962243" cy="3064192"/>
            <wp:effectExtent b="0" l="0" r="0" t="0"/>
            <wp:docPr id="1039" name="image6.png"/>
            <a:graphic>
              <a:graphicData uri="http://schemas.openxmlformats.org/drawingml/2006/picture">
                <pic:pic>
                  <pic:nvPicPr>
                    <pic:cNvPr id="0" name="image6.png"/>
                    <pic:cNvPicPr preferRelativeResize="0"/>
                  </pic:nvPicPr>
                  <pic:blipFill>
                    <a:blip r:embed="rId16"/>
                    <a:srcRect b="0" l="0" r="0" t="0"/>
                    <a:stretch>
                      <a:fillRect/>
                    </a:stretch>
                  </pic:blipFill>
                  <pic:spPr>
                    <a:xfrm>
                      <a:off x="0" y="0"/>
                      <a:ext cx="1962243" cy="3064192"/>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3644738" cy="3095625"/>
            <wp:effectExtent b="0" l="0" r="0" t="0"/>
            <wp:docPr id="1042" name="image14.png"/>
            <a:graphic>
              <a:graphicData uri="http://schemas.openxmlformats.org/drawingml/2006/picture">
                <pic:pic>
                  <pic:nvPicPr>
                    <pic:cNvPr id="0" name="image14.png"/>
                    <pic:cNvPicPr preferRelativeResize="0"/>
                  </pic:nvPicPr>
                  <pic:blipFill>
                    <a:blip r:embed="rId17"/>
                    <a:srcRect b="0" l="0" r="0" t="0"/>
                    <a:stretch>
                      <a:fillRect/>
                    </a:stretch>
                  </pic:blipFill>
                  <pic:spPr>
                    <a:xfrm>
                      <a:off x="0" y="0"/>
                      <a:ext cx="3644738" cy="3095625"/>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spacing w:line="360" w:lineRule="auto"/>
        <w:jc w:val="both"/>
        <w:rPr>
          <w:rFonts w:ascii="Times New Roman" w:cs="Times New Roman" w:eastAsia="Times New Roman" w:hAnsi="Times New Roman"/>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1D">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Webinar- “Gender equality and women’s empowerment”-5-January-2021</w:t>
      </w:r>
    </w:p>
    <w:p w:rsidR="00000000" w:rsidDel="00000000" w:rsidP="00000000" w:rsidRDefault="00000000" w:rsidRPr="00000000" w14:paraId="0000001E">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Women Cell organized a webinar “Gender equality and women’s empowerment” on 5-1-2021 by Dr. Maya Shibin, Consultant Psychologist.  </w:t>
      </w:r>
    </w:p>
    <w:p w:rsidR="00000000" w:rsidDel="00000000" w:rsidP="00000000" w:rsidRDefault="00000000" w:rsidRPr="00000000" w14:paraId="0000001F">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4589625" cy="2863378"/>
            <wp:effectExtent b="0" l="0" r="0" t="0"/>
            <wp:docPr id="1041" name="image16.png"/>
            <a:graphic>
              <a:graphicData uri="http://schemas.openxmlformats.org/drawingml/2006/picture">
                <pic:pic>
                  <pic:nvPicPr>
                    <pic:cNvPr id="0" name="image16.png"/>
                    <pic:cNvPicPr preferRelativeResize="0"/>
                  </pic:nvPicPr>
                  <pic:blipFill>
                    <a:blip r:embed="rId18"/>
                    <a:srcRect b="0" l="0" r="0" t="0"/>
                    <a:stretch>
                      <a:fillRect/>
                    </a:stretch>
                  </pic:blipFill>
                  <pic:spPr>
                    <a:xfrm>
                      <a:off x="0" y="0"/>
                      <a:ext cx="4589625" cy="2863378"/>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International Day of Women and Girls in Science-11-February 2021</w:t>
      </w:r>
    </w:p>
    <w:p w:rsidR="00000000" w:rsidDel="00000000" w:rsidP="00000000" w:rsidRDefault="00000000" w:rsidRPr="00000000" w14:paraId="00000021">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part of International Day of Women and Girls in Science, NSS unit conducted a video competition and an interactive session in Google meet on February 12.</w:t>
      </w:r>
    </w:p>
    <w:p w:rsidR="00000000" w:rsidDel="00000000" w:rsidP="00000000" w:rsidRDefault="00000000" w:rsidRPr="00000000" w14:paraId="00000022">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3">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4">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5">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6">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7">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8">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9">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World Social Justice Day-20 &amp; 21- February 2021</w:t>
      </w:r>
    </w:p>
    <w:p w:rsidR="00000000" w:rsidDel="00000000" w:rsidP="00000000" w:rsidRDefault="00000000" w:rsidRPr="00000000" w14:paraId="0000002A">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NSS unit organised a debate competition on ‘Justice for Gender’ on 20 February 2021. In association with Lions club 318b, NSS unit conducted a mega webinar on February 22 on ‘Legal Awareness’. The session was taken by Adv. Usha Menon.</w:t>
      </w:r>
    </w:p>
    <w:p w:rsidR="00000000" w:rsidDel="00000000" w:rsidP="00000000" w:rsidRDefault="00000000" w:rsidRPr="00000000" w14:paraId="0000002B">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2557463" cy="2790825"/>
            <wp:effectExtent b="0" l="0" r="0" t="0"/>
            <wp:docPr id="1044" name="image7.png"/>
            <a:graphic>
              <a:graphicData uri="http://schemas.openxmlformats.org/drawingml/2006/picture">
                <pic:pic>
                  <pic:nvPicPr>
                    <pic:cNvPr id="0" name="image7.png"/>
                    <pic:cNvPicPr preferRelativeResize="0"/>
                  </pic:nvPicPr>
                  <pic:blipFill>
                    <a:blip r:embed="rId19"/>
                    <a:srcRect b="0" l="0" r="0" t="0"/>
                    <a:stretch>
                      <a:fillRect/>
                    </a:stretch>
                  </pic:blipFill>
                  <pic:spPr>
                    <a:xfrm>
                      <a:off x="0" y="0"/>
                      <a:ext cx="2557463" cy="279082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2828925" cy="2585085"/>
            <wp:effectExtent b="0" l="0" r="0" t="0"/>
            <wp:docPr descr="Text&#10;&#10;Description automatically generated" id="1043" name="image8.png"/>
            <a:graphic>
              <a:graphicData uri="http://schemas.openxmlformats.org/drawingml/2006/picture">
                <pic:pic>
                  <pic:nvPicPr>
                    <pic:cNvPr descr="Text&#10;&#10;Description automatically generated" id="0" name="image8.png"/>
                    <pic:cNvPicPr preferRelativeResize="0"/>
                  </pic:nvPicPr>
                  <pic:blipFill>
                    <a:blip r:embed="rId20"/>
                    <a:srcRect b="0" l="0" r="0" t="0"/>
                    <a:stretch>
                      <a:fillRect/>
                    </a:stretch>
                  </pic:blipFill>
                  <pic:spPr>
                    <a:xfrm>
                      <a:off x="0" y="0"/>
                      <a:ext cx="2828925" cy="2585085"/>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spacing w:line="360" w:lineRule="auto"/>
        <w:jc w:val="both"/>
        <w:rPr>
          <w:rFonts w:ascii="Times New Roman" w:cs="Times New Roman" w:eastAsia="Times New Roman" w:hAnsi="Times New Roman"/>
          <w:sz w:val="24"/>
          <w:szCs w:val="24"/>
        </w:rPr>
      </w:pPr>
      <w:bookmarkStart w:colFirst="0" w:colLast="0" w:name="_heading=h.gjdgxs" w:id="0"/>
      <w:bookmarkEnd w:id="0"/>
      <w:r w:rsidDel="00000000" w:rsidR="00000000" w:rsidRPr="00000000">
        <w:br w:type="page"/>
      </w:r>
      <w:r w:rsidDel="00000000" w:rsidR="00000000" w:rsidRPr="00000000">
        <w:rPr>
          <w:rtl w:val="0"/>
        </w:rPr>
      </w:r>
    </w:p>
    <w:p w:rsidR="00000000" w:rsidDel="00000000" w:rsidP="00000000" w:rsidRDefault="00000000" w:rsidRPr="00000000" w14:paraId="0000002D">
      <w:pPr>
        <w:spacing w:line="360" w:lineRule="auto"/>
        <w:jc w:val="both"/>
        <w:rPr>
          <w:rFonts w:ascii="Times New Roman" w:cs="Times New Roman" w:eastAsia="Times New Roman" w:hAnsi="Times New Roman"/>
          <w:b w:val="1"/>
          <w:sz w:val="24"/>
          <w:szCs w:val="24"/>
        </w:rPr>
      </w:pPr>
      <w:bookmarkStart w:colFirst="0" w:colLast="0" w:name="_heading=h.g9zbv4qgl5bl" w:id="1"/>
      <w:bookmarkEnd w:id="1"/>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International Women’s Day-8-March -2021</w:t>
        <w:tab/>
      </w:r>
    </w:p>
    <w:p w:rsidR="00000000" w:rsidDel="00000000" w:rsidP="00000000" w:rsidRDefault="00000000" w:rsidRPr="00000000" w14:paraId="0000002E">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International Women’s Day is observed globally every year on 8 March to celebrate the social, economic, cultural, and political achievements of women. </w:t>
      </w:r>
    </w:p>
    <w:p w:rsidR="00000000" w:rsidDel="00000000" w:rsidP="00000000" w:rsidRDefault="00000000" w:rsidRPr="00000000" w14:paraId="0000002F">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part of International Women’s Day Celebration, the College Union Organised an Online Webinar on ‘</w:t>
      </w:r>
      <w:r w:rsidDel="00000000" w:rsidR="00000000" w:rsidRPr="00000000">
        <w:rPr>
          <w:rFonts w:ascii="Times New Roman" w:cs="Times New Roman" w:eastAsia="Times New Roman" w:hAnsi="Times New Roman"/>
          <w:b w:val="1"/>
          <w:sz w:val="24"/>
          <w:szCs w:val="24"/>
          <w:rtl w:val="0"/>
        </w:rPr>
        <w:t xml:space="preserve">Menstrual Hygiene: Let’s Cup the Myths’</w:t>
      </w:r>
      <w:r w:rsidDel="00000000" w:rsidR="00000000" w:rsidRPr="00000000">
        <w:rPr>
          <w:rFonts w:ascii="Times New Roman" w:cs="Times New Roman" w:eastAsia="Times New Roman" w:hAnsi="Times New Roman"/>
          <w:sz w:val="24"/>
          <w:szCs w:val="24"/>
          <w:rtl w:val="0"/>
        </w:rPr>
        <w:t xml:space="preserve"> by Ms. Swathy Jagdish, Lactation Counsellor and Sexuality Health Educator on 15th March 2021. The webinar was conducted in Zoom platform. Most of our students participated in the webinar and cleared their doubts regarding the use of menstrual cup and its usage.</w:t>
      </w:r>
    </w:p>
    <w:p w:rsidR="00000000" w:rsidDel="00000000" w:rsidP="00000000" w:rsidRDefault="00000000" w:rsidRPr="00000000" w14:paraId="00000030">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4821075" cy="3399152"/>
            <wp:effectExtent b="0" l="0" r="0" t="0"/>
            <wp:docPr descr="Diagram&#10;&#10;Description automatically generated" id="1048" name="image20.png"/>
            <a:graphic>
              <a:graphicData uri="http://schemas.openxmlformats.org/drawingml/2006/picture">
                <pic:pic>
                  <pic:nvPicPr>
                    <pic:cNvPr descr="Diagram&#10;&#10;Description automatically generated" id="0" name="image20.png"/>
                    <pic:cNvPicPr preferRelativeResize="0"/>
                  </pic:nvPicPr>
                  <pic:blipFill>
                    <a:blip r:embed="rId21"/>
                    <a:srcRect b="0" l="-872" r="872" t="0"/>
                    <a:stretch>
                      <a:fillRect/>
                    </a:stretch>
                  </pic:blipFill>
                  <pic:spPr>
                    <a:xfrm>
                      <a:off x="0" y="0"/>
                      <a:ext cx="4821075" cy="3399152"/>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2">
      <w:pPr>
        <w:spacing w:line="360" w:lineRule="auto"/>
        <w:jc w:val="both"/>
        <w:rPr>
          <w:rFonts w:ascii="Times New Roman" w:cs="Times New Roman" w:eastAsia="Times New Roman" w:hAnsi="Times New Roman"/>
          <w:sz w:val="24"/>
          <w:szCs w:val="24"/>
        </w:rPr>
      </w:pPr>
      <w:r w:rsidDel="00000000" w:rsidR="00000000" w:rsidRPr="00000000">
        <w:br w:type="page"/>
      </w:r>
      <w:r w:rsidDel="00000000" w:rsidR="00000000" w:rsidRPr="00000000">
        <w:rPr>
          <w:rFonts w:ascii="Times New Roman" w:cs="Times New Roman" w:eastAsia="Times New Roman" w:hAnsi="Times New Roman"/>
          <w:sz w:val="24"/>
          <w:szCs w:val="24"/>
        </w:rPr>
        <w:drawing>
          <wp:inline distB="114300" distT="114300" distL="114300" distR="114300">
            <wp:extent cx="5310188" cy="2789733"/>
            <wp:effectExtent b="0" l="0" r="0" t="0"/>
            <wp:docPr id="1034" name="image1.png"/>
            <a:graphic>
              <a:graphicData uri="http://schemas.openxmlformats.org/drawingml/2006/picture">
                <pic:pic>
                  <pic:nvPicPr>
                    <pic:cNvPr id="0" name="image1.png"/>
                    <pic:cNvPicPr preferRelativeResize="0"/>
                  </pic:nvPicPr>
                  <pic:blipFill>
                    <a:blip r:embed="rId22"/>
                    <a:srcRect b="0" l="0" r="0" t="0"/>
                    <a:stretch>
                      <a:fillRect/>
                    </a:stretch>
                  </pic:blipFill>
                  <pic:spPr>
                    <a:xfrm>
                      <a:off x="0" y="0"/>
                      <a:ext cx="5310188" cy="2789733"/>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Department of Chemistry organized an webinar the topic ‘</w:t>
      </w:r>
      <w:r w:rsidDel="00000000" w:rsidR="00000000" w:rsidRPr="00000000">
        <w:rPr>
          <w:rFonts w:ascii="Times New Roman" w:cs="Times New Roman" w:eastAsia="Times New Roman" w:hAnsi="Times New Roman"/>
          <w:b w:val="1"/>
          <w:sz w:val="24"/>
          <w:szCs w:val="24"/>
          <w:rtl w:val="0"/>
        </w:rPr>
        <w:t xml:space="preserve">Youth and Mental Health: challenges ahead’</w:t>
      </w:r>
      <w:r w:rsidDel="00000000" w:rsidR="00000000" w:rsidRPr="00000000">
        <w:rPr>
          <w:rFonts w:ascii="Times New Roman" w:cs="Times New Roman" w:eastAsia="Times New Roman" w:hAnsi="Times New Roman"/>
          <w:sz w:val="24"/>
          <w:szCs w:val="24"/>
          <w:rtl w:val="0"/>
        </w:rPr>
        <w:t xml:space="preserve"> on 14th march 2021 by  Dr. Lakshmi Lal who is currently doing her MD in ayurvedic psychiatry. The talk really helped the students to overcome their mental stress, to reduce exam fear and how to prepare for exams.</w:t>
      </w:r>
    </w:p>
    <w:p w:rsidR="00000000" w:rsidDel="00000000" w:rsidP="00000000" w:rsidRDefault="00000000" w:rsidRPr="00000000" w14:paraId="00000034">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4344424" cy="2437668"/>
            <wp:effectExtent b="0" l="0" r="0" t="0"/>
            <wp:docPr descr="Graphical user interface, text, application, website&#10;&#10;Description automatically generated" id="1045" name="image15.png"/>
            <a:graphic>
              <a:graphicData uri="http://schemas.openxmlformats.org/drawingml/2006/picture">
                <pic:pic>
                  <pic:nvPicPr>
                    <pic:cNvPr descr="Graphical user interface, text, application, website&#10;&#10;Description automatically generated" id="0" name="image15.png"/>
                    <pic:cNvPicPr preferRelativeResize="0"/>
                  </pic:nvPicPr>
                  <pic:blipFill>
                    <a:blip r:embed="rId23"/>
                    <a:srcRect b="0" l="0" r="0" t="0"/>
                    <a:stretch>
                      <a:fillRect/>
                    </a:stretch>
                  </pic:blipFill>
                  <pic:spPr>
                    <a:xfrm>
                      <a:off x="0" y="0"/>
                      <a:ext cx="4344424" cy="2437668"/>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0</w:t>
      </w:r>
    </w:p>
    <w:p w:rsidR="00000000" w:rsidDel="00000000" w:rsidP="00000000" w:rsidRDefault="00000000" w:rsidRPr="00000000" w14:paraId="00000035">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6">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014913" cy="2819329"/>
            <wp:effectExtent b="0" l="0" r="0" t="0"/>
            <wp:docPr id="1055" name="image27.png"/>
            <a:graphic>
              <a:graphicData uri="http://schemas.openxmlformats.org/drawingml/2006/picture">
                <pic:pic>
                  <pic:nvPicPr>
                    <pic:cNvPr id="0" name="image27.png"/>
                    <pic:cNvPicPr preferRelativeResize="0"/>
                  </pic:nvPicPr>
                  <pic:blipFill>
                    <a:blip r:embed="rId24"/>
                    <a:srcRect b="0" l="0" r="0" t="0"/>
                    <a:stretch>
                      <a:fillRect/>
                    </a:stretch>
                  </pic:blipFill>
                  <pic:spPr>
                    <a:xfrm>
                      <a:off x="0" y="0"/>
                      <a:ext cx="5014913" cy="2819329"/>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8">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9">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Department of History conducted a lecture on ‘</w:t>
      </w:r>
      <w:r w:rsidDel="00000000" w:rsidR="00000000" w:rsidRPr="00000000">
        <w:rPr>
          <w:rFonts w:ascii="Times New Roman" w:cs="Times New Roman" w:eastAsia="Times New Roman" w:hAnsi="Times New Roman"/>
          <w:b w:val="1"/>
          <w:sz w:val="24"/>
          <w:szCs w:val="24"/>
          <w:rtl w:val="0"/>
        </w:rPr>
        <w:t xml:space="preserve">Women Entrepreneurship’</w:t>
      </w:r>
      <w:r w:rsidDel="00000000" w:rsidR="00000000" w:rsidRPr="00000000">
        <w:rPr>
          <w:rFonts w:ascii="Times New Roman" w:cs="Times New Roman" w:eastAsia="Times New Roman" w:hAnsi="Times New Roman"/>
          <w:sz w:val="24"/>
          <w:szCs w:val="24"/>
          <w:rtl w:val="0"/>
        </w:rPr>
        <w:t xml:space="preserve"> on 12 March by Ms.Elsa Rose George, Faculty of diploma in Entrepreneurship.</w:t>
      </w:r>
    </w:p>
    <w:p w:rsidR="00000000" w:rsidDel="00000000" w:rsidP="00000000" w:rsidRDefault="00000000" w:rsidRPr="00000000" w14:paraId="0000003A">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2941800" cy="3419475"/>
            <wp:effectExtent b="38100" l="38100" r="38100" t="38100"/>
            <wp:docPr descr="A person standing on a stage in front of a group of people&#10;&#10;Description automatically generated with low confidence" id="1047" name="image23.png"/>
            <a:graphic>
              <a:graphicData uri="http://schemas.openxmlformats.org/drawingml/2006/picture">
                <pic:pic>
                  <pic:nvPicPr>
                    <pic:cNvPr descr="A person standing on a stage in front of a group of people&#10;&#10;Description automatically generated with low confidence" id="0" name="image23.png"/>
                    <pic:cNvPicPr preferRelativeResize="0"/>
                  </pic:nvPicPr>
                  <pic:blipFill>
                    <a:blip r:embed="rId25"/>
                    <a:srcRect b="0" l="0" r="0" t="0"/>
                    <a:stretch>
                      <a:fillRect/>
                    </a:stretch>
                  </pic:blipFill>
                  <pic:spPr>
                    <a:xfrm>
                      <a:off x="0" y="0"/>
                      <a:ext cx="2941800" cy="3419475"/>
                    </a:xfrm>
                    <a:prstGeom prst="rect"/>
                    <a:ln w="381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3B">
      <w:pPr>
        <w:spacing w:line="360" w:lineRule="auto"/>
        <w:jc w:val="both"/>
        <w:rPr>
          <w:rFonts w:ascii="Times New Roman" w:cs="Times New Roman" w:eastAsia="Times New Roman" w:hAnsi="Times New Roman"/>
          <w:sz w:val="24"/>
          <w:szCs w:val="24"/>
        </w:rPr>
      </w:pPr>
      <w:bookmarkStart w:colFirst="0" w:colLast="0" w:name="_heading=h.30j0zll" w:id="2"/>
      <w:bookmarkEnd w:id="2"/>
      <w:r w:rsidDel="00000000" w:rsidR="00000000" w:rsidRPr="00000000">
        <w:rPr>
          <w:rFonts w:ascii="Times New Roman" w:cs="Times New Roman" w:eastAsia="Times New Roman" w:hAnsi="Times New Roman"/>
          <w:sz w:val="24"/>
          <w:szCs w:val="24"/>
          <w:rtl w:val="0"/>
        </w:rPr>
        <w:t xml:space="preserve">Women Cell organised webinar on </w:t>
      </w:r>
      <w:r w:rsidDel="00000000" w:rsidR="00000000" w:rsidRPr="00000000">
        <w:rPr>
          <w:rFonts w:ascii="Times New Roman" w:cs="Times New Roman" w:eastAsia="Times New Roman" w:hAnsi="Times New Roman"/>
          <w:b w:val="1"/>
          <w:sz w:val="24"/>
          <w:szCs w:val="24"/>
          <w:rtl w:val="0"/>
        </w:rPr>
        <w:t xml:space="preserve">“Problems of Women in the present Scenario and solutions”</w:t>
      </w:r>
      <w:r w:rsidDel="00000000" w:rsidR="00000000" w:rsidRPr="00000000">
        <w:rPr>
          <w:rFonts w:ascii="Times New Roman" w:cs="Times New Roman" w:eastAsia="Times New Roman" w:hAnsi="Times New Roman"/>
          <w:sz w:val="24"/>
          <w:szCs w:val="24"/>
          <w:rtl w:val="0"/>
        </w:rPr>
        <w:t xml:space="preserve"> by Sr. Ancy Kaduppil on March 8 and “</w:t>
      </w:r>
      <w:r w:rsidDel="00000000" w:rsidR="00000000" w:rsidRPr="00000000">
        <w:rPr>
          <w:rFonts w:ascii="Times New Roman" w:cs="Times New Roman" w:eastAsia="Times New Roman" w:hAnsi="Times New Roman"/>
          <w:b w:val="1"/>
          <w:sz w:val="24"/>
          <w:szCs w:val="24"/>
          <w:rtl w:val="0"/>
        </w:rPr>
        <w:t xml:space="preserve">Laws for women in India’</w:t>
      </w:r>
      <w:r w:rsidDel="00000000" w:rsidR="00000000" w:rsidRPr="00000000">
        <w:rPr>
          <w:rFonts w:ascii="Times New Roman" w:cs="Times New Roman" w:eastAsia="Times New Roman" w:hAnsi="Times New Roman"/>
          <w:sz w:val="24"/>
          <w:szCs w:val="24"/>
          <w:rtl w:val="0"/>
        </w:rPr>
        <w:t xml:space="preserve"> by Adv. Teena Cherian (High Court Ernakulam) on March 10.</w:t>
      </w:r>
    </w:p>
    <w:p w:rsidR="00000000" w:rsidDel="00000000" w:rsidP="00000000" w:rsidRDefault="00000000" w:rsidRPr="00000000" w14:paraId="0000003C">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1838325" cy="2395538"/>
            <wp:effectExtent b="0" l="0" r="0" t="0"/>
            <wp:docPr descr="Text&#10;&#10;Description automatically generated" id="1049" name="image21.png"/>
            <a:graphic>
              <a:graphicData uri="http://schemas.openxmlformats.org/drawingml/2006/picture">
                <pic:pic>
                  <pic:nvPicPr>
                    <pic:cNvPr descr="Text&#10;&#10;Description automatically generated" id="0" name="image21.png"/>
                    <pic:cNvPicPr preferRelativeResize="0"/>
                  </pic:nvPicPr>
                  <pic:blipFill>
                    <a:blip r:embed="rId26"/>
                    <a:srcRect b="0" l="0" r="0" t="0"/>
                    <a:stretch>
                      <a:fillRect/>
                    </a:stretch>
                  </pic:blipFill>
                  <pic:spPr>
                    <a:xfrm>
                      <a:off x="0" y="0"/>
                      <a:ext cx="1838325" cy="2395538"/>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3593119" cy="2433638"/>
            <wp:effectExtent b="0" l="0" r="0" t="0"/>
            <wp:docPr descr="A person wearing glasses&#10;&#10;Description automatically generated with low confidence" id="1051" name="image25.png"/>
            <a:graphic>
              <a:graphicData uri="http://schemas.openxmlformats.org/drawingml/2006/picture">
                <pic:pic>
                  <pic:nvPicPr>
                    <pic:cNvPr descr="A person wearing glasses&#10;&#10;Description automatically generated with low confidence" id="0" name="image25.png"/>
                    <pic:cNvPicPr preferRelativeResize="0"/>
                  </pic:nvPicPr>
                  <pic:blipFill>
                    <a:blip r:embed="rId27"/>
                    <a:srcRect b="0" l="0" r="0" t="0"/>
                    <a:stretch>
                      <a:fillRect/>
                    </a:stretch>
                  </pic:blipFill>
                  <pic:spPr>
                    <a:xfrm>
                      <a:off x="0" y="0"/>
                      <a:ext cx="3593119" cy="2433638"/>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Department of Economics celebrated Women’s Day by conducting an webinar on 8 th March. Department History conducted an invited lecture by Ms. Elsa Rose about Women Entrepreneurship. </w:t>
      </w:r>
    </w:p>
    <w:p w:rsidR="00000000" w:rsidDel="00000000" w:rsidP="00000000" w:rsidRDefault="00000000" w:rsidRPr="00000000" w14:paraId="0000003E">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2836927" cy="2720322"/>
            <wp:effectExtent b="0" l="0" r="0" t="0"/>
            <wp:docPr descr="Diagram&#10;&#10;Description automatically generated" id="1053" name="image24.png"/>
            <a:graphic>
              <a:graphicData uri="http://schemas.openxmlformats.org/drawingml/2006/picture">
                <pic:pic>
                  <pic:nvPicPr>
                    <pic:cNvPr descr="Diagram&#10;&#10;Description automatically generated" id="0" name="image24.png"/>
                    <pic:cNvPicPr preferRelativeResize="0"/>
                  </pic:nvPicPr>
                  <pic:blipFill>
                    <a:blip r:embed="rId28"/>
                    <a:srcRect b="0" l="0" r="0" t="0"/>
                    <a:stretch>
                      <a:fillRect/>
                    </a:stretch>
                  </pic:blipFill>
                  <pic:spPr>
                    <a:xfrm>
                      <a:off x="0" y="0"/>
                      <a:ext cx="2836927" cy="2720322"/>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2745689" cy="2753480"/>
            <wp:effectExtent b="0" l="0" r="0" t="0"/>
            <wp:docPr descr="A picture containing indoor, person, people, crowd&#10;&#10;Description automatically generated" id="1054" name="image28.png"/>
            <a:graphic>
              <a:graphicData uri="http://schemas.openxmlformats.org/drawingml/2006/picture">
                <pic:pic>
                  <pic:nvPicPr>
                    <pic:cNvPr descr="A picture containing indoor, person, people, crowd&#10;&#10;Description automatically generated" id="0" name="image28.png"/>
                    <pic:cNvPicPr preferRelativeResize="0"/>
                  </pic:nvPicPr>
                  <pic:blipFill>
                    <a:blip r:embed="rId29"/>
                    <a:srcRect b="0" l="0" r="0" t="0"/>
                    <a:stretch>
                      <a:fillRect/>
                    </a:stretch>
                  </pic:blipFill>
                  <pic:spPr>
                    <a:xfrm>
                      <a:off x="0" y="0"/>
                      <a:ext cx="2745689" cy="2753480"/>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spacing w:line="360" w:lineRule="auto"/>
        <w:jc w:val="both"/>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40">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1">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2">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As part of International Women’s Day NSS organised a webinar on the topic “Modern Women Talking” which was headed by Ms Rosemary Philip (Assistant Professor, Department of English, Alphonsa College, Pala) on March 13 and conducted a selfie with super women- competition. </w:t>
      </w:r>
      <w:r w:rsidDel="00000000" w:rsidR="00000000" w:rsidRPr="00000000">
        <w:rPr>
          <w:rtl w:val="0"/>
        </w:rPr>
      </w:r>
    </w:p>
    <w:p w:rsidR="00000000" w:rsidDel="00000000" w:rsidP="00000000" w:rsidRDefault="00000000" w:rsidRPr="00000000" w14:paraId="00000043">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6131780" cy="4607243"/>
            <wp:effectExtent b="0" l="0" r="0" t="0"/>
            <wp:docPr id="1028" name="image17.png"/>
            <a:graphic>
              <a:graphicData uri="http://schemas.openxmlformats.org/drawingml/2006/picture">
                <pic:pic>
                  <pic:nvPicPr>
                    <pic:cNvPr id="0" name="image17.png"/>
                    <pic:cNvPicPr preferRelativeResize="0"/>
                  </pic:nvPicPr>
                  <pic:blipFill>
                    <a:blip r:embed="rId30"/>
                    <a:srcRect b="0" l="0" r="0" t="0"/>
                    <a:stretch>
                      <a:fillRect/>
                    </a:stretch>
                  </pic:blipFill>
                  <pic:spPr>
                    <a:xfrm>
                      <a:off x="0" y="0"/>
                      <a:ext cx="6131780" cy="4607243"/>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5">
      <w:pPr>
        <w:spacing w:line="360" w:lineRule="auto"/>
        <w:jc w:val="cente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8"/>
          <w:szCs w:val="28"/>
          <w:u w:val="single"/>
          <w:rtl w:val="0"/>
        </w:rPr>
        <w:t xml:space="preserve">Workshop on Women Entrepreneurship</w:t>
      </w:r>
      <w:r w:rsidDel="00000000" w:rsidR="00000000" w:rsidRPr="00000000">
        <w:rPr>
          <w:rFonts w:ascii="Times New Roman" w:cs="Times New Roman" w:eastAsia="Times New Roman" w:hAnsi="Times New Roman"/>
          <w:b w:val="1"/>
          <w:sz w:val="24"/>
          <w:szCs w:val="24"/>
          <w:u w:val="single"/>
          <w:rtl w:val="0"/>
        </w:rPr>
        <w:t xml:space="preserve"> (24-26 March 2021)</w:t>
      </w:r>
    </w:p>
    <w:p w:rsidR="00000000" w:rsidDel="00000000" w:rsidP="00000000" w:rsidRDefault="00000000" w:rsidRPr="00000000" w14:paraId="00000046">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Department of Economics organized workshop on Women Entrepreneurship from 24-26 March 2021.</w:t>
      </w:r>
    </w:p>
    <w:p w:rsidR="00000000" w:rsidDel="00000000" w:rsidP="00000000" w:rsidRDefault="00000000" w:rsidRPr="00000000" w14:paraId="00000047">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Resource person- Nirmala Jimmy (District Panchayat President), Mrs. Sherly Regimon (Chief guest; CEO of Milan). An online session was also conducted by Ms. Mary Sebastian and Mr Santhosh Kumar Saha from UGC-NSQF-MEPSC.</w:t>
      </w:r>
    </w:p>
    <w:p w:rsidR="00000000" w:rsidDel="00000000" w:rsidP="00000000" w:rsidRDefault="00000000" w:rsidRPr="00000000" w14:paraId="00000048">
      <w:pPr>
        <w:spacing w:line="36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Classes taken by following resource persons-</w:t>
      </w:r>
    </w:p>
    <w:p w:rsidR="00000000" w:rsidDel="00000000" w:rsidP="00000000" w:rsidRDefault="00000000" w:rsidRPr="00000000" w14:paraId="00000049">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Rani Thomas (Regional Manager, Catholic Syrian Bank), KC Thankachan (VICIB), and Ambily VKVK Tailoring centre Manimala, Ruby Thomas (Entrepreneur), Jose Joseph Cheruvallil (Entrepreneur), and Sruthy Krishna (Entrepreneur), Maggi Menamparampil (Entrepreneur), Sri. Varghese Paul(Centre for Alternative Learning and Living, Chalakkudy).</w:t>
      </w:r>
    </w:p>
    <w:p w:rsidR="00000000" w:rsidDel="00000000" w:rsidP="00000000" w:rsidRDefault="00000000" w:rsidRPr="00000000" w14:paraId="0000004A">
      <w:pPr>
        <w:spacing w:line="360" w:lineRule="auto"/>
        <w:jc w:val="center"/>
        <w:rPr>
          <w:rFonts w:ascii="Times New Roman" w:cs="Times New Roman" w:eastAsia="Times New Roman" w:hAnsi="Times New Roman"/>
          <w:sz w:val="24"/>
          <w:szCs w:val="24"/>
        </w:rPr>
        <w:sectPr>
          <w:headerReference r:id="rId31" w:type="default"/>
          <w:footerReference r:id="rId32" w:type="default"/>
          <w:pgSz w:h="16838" w:w="11906" w:orient="portrait"/>
          <w:pgMar w:bottom="1440" w:top="1440" w:left="1440" w:right="1440" w:header="708" w:footer="708"/>
          <w:pgNumType w:start="1"/>
        </w:sectPr>
      </w:pPr>
      <w:r w:rsidDel="00000000" w:rsidR="00000000" w:rsidRPr="00000000">
        <w:rPr>
          <w:rFonts w:ascii="Times New Roman" w:cs="Times New Roman" w:eastAsia="Times New Roman" w:hAnsi="Times New Roman"/>
          <w:sz w:val="24"/>
          <w:szCs w:val="24"/>
        </w:rPr>
        <w:drawing>
          <wp:inline distB="0" distT="0" distL="0" distR="0">
            <wp:extent cx="4799175" cy="3596744"/>
            <wp:effectExtent b="0" l="0" r="0" t="0"/>
            <wp:docPr id="1056" name="image26.png"/>
            <a:graphic>
              <a:graphicData uri="http://schemas.openxmlformats.org/drawingml/2006/picture">
                <pic:pic>
                  <pic:nvPicPr>
                    <pic:cNvPr id="0" name="image26.png"/>
                    <pic:cNvPicPr preferRelativeResize="0"/>
                  </pic:nvPicPr>
                  <pic:blipFill>
                    <a:blip r:embed="rId33"/>
                    <a:srcRect b="0" l="0" r="0" t="0"/>
                    <a:stretch>
                      <a:fillRect/>
                    </a:stretch>
                  </pic:blipFill>
                  <pic:spPr>
                    <a:xfrm>
                      <a:off x="0" y="0"/>
                      <a:ext cx="4799175" cy="3596744"/>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2652713" cy="1768475"/>
            <wp:effectExtent b="0" l="0" r="0" t="0"/>
            <wp:docPr id="1057" name="image22.png"/>
            <a:graphic>
              <a:graphicData uri="http://schemas.openxmlformats.org/drawingml/2006/picture">
                <pic:pic>
                  <pic:nvPicPr>
                    <pic:cNvPr id="0" name="image22.png"/>
                    <pic:cNvPicPr preferRelativeResize="0"/>
                  </pic:nvPicPr>
                  <pic:blipFill>
                    <a:blip r:embed="rId34"/>
                    <a:srcRect b="0" l="0" r="0" t="0"/>
                    <a:stretch>
                      <a:fillRect/>
                    </a:stretch>
                  </pic:blipFill>
                  <pic:spPr>
                    <a:xfrm>
                      <a:off x="0" y="0"/>
                      <a:ext cx="2652713" cy="176847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2551754" cy="1738313"/>
            <wp:effectExtent b="0" l="0" r="0" t="0"/>
            <wp:docPr id="1058" name="image30.png"/>
            <a:graphic>
              <a:graphicData uri="http://schemas.openxmlformats.org/drawingml/2006/picture">
                <pic:pic>
                  <pic:nvPicPr>
                    <pic:cNvPr id="0" name="image30.png"/>
                    <pic:cNvPicPr preferRelativeResize="0"/>
                  </pic:nvPicPr>
                  <pic:blipFill>
                    <a:blip r:embed="rId35"/>
                    <a:srcRect b="0" l="0" r="0" t="0"/>
                    <a:stretch>
                      <a:fillRect/>
                    </a:stretch>
                  </pic:blipFill>
                  <pic:spPr>
                    <a:xfrm>
                      <a:off x="0" y="0"/>
                      <a:ext cx="2551754" cy="1738313"/>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2624138" cy="2587691"/>
            <wp:effectExtent b="0" l="0" r="0" t="0"/>
            <wp:docPr id="1029" name="image3.png"/>
            <a:graphic>
              <a:graphicData uri="http://schemas.openxmlformats.org/drawingml/2006/picture">
                <pic:pic>
                  <pic:nvPicPr>
                    <pic:cNvPr id="0" name="image3.png"/>
                    <pic:cNvPicPr preferRelativeResize="0"/>
                  </pic:nvPicPr>
                  <pic:blipFill>
                    <a:blip r:embed="rId36"/>
                    <a:srcRect b="0" l="0" r="0" t="0"/>
                    <a:stretch>
                      <a:fillRect/>
                    </a:stretch>
                  </pic:blipFill>
                  <pic:spPr>
                    <a:xfrm>
                      <a:off x="0" y="0"/>
                      <a:ext cx="2624138" cy="2587691"/>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2843213" cy="2543175"/>
            <wp:effectExtent b="0" l="0" r="0" t="0"/>
            <wp:docPr id="1031" name="image12.png"/>
            <a:graphic>
              <a:graphicData uri="http://schemas.openxmlformats.org/drawingml/2006/picture">
                <pic:pic>
                  <pic:nvPicPr>
                    <pic:cNvPr id="0" name="image12.png"/>
                    <pic:cNvPicPr preferRelativeResize="0"/>
                  </pic:nvPicPr>
                  <pic:blipFill>
                    <a:blip r:embed="rId37"/>
                    <a:srcRect b="0" l="0" r="0" t="0"/>
                    <a:stretch>
                      <a:fillRect/>
                    </a:stretch>
                  </pic:blipFill>
                  <pic:spPr>
                    <a:xfrm>
                      <a:off x="0" y="0"/>
                      <a:ext cx="2843213" cy="2543175"/>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2694940" cy="2395855"/>
            <wp:effectExtent b="0" l="0" r="0" t="0"/>
            <wp:docPr id="1032" name="image4.png"/>
            <a:graphic>
              <a:graphicData uri="http://schemas.openxmlformats.org/drawingml/2006/picture">
                <pic:pic>
                  <pic:nvPicPr>
                    <pic:cNvPr id="0" name="image4.png"/>
                    <pic:cNvPicPr preferRelativeResize="0"/>
                  </pic:nvPicPr>
                  <pic:blipFill>
                    <a:blip r:embed="rId38"/>
                    <a:srcRect b="0" l="0" r="0" t="0"/>
                    <a:stretch>
                      <a:fillRect/>
                    </a:stretch>
                  </pic:blipFill>
                  <pic:spPr>
                    <a:xfrm>
                      <a:off x="0" y="0"/>
                      <a:ext cx="2694940" cy="239585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2780524" cy="2404846"/>
            <wp:effectExtent b="0" l="0" r="0" t="0"/>
            <wp:docPr id="1033" name="image18.png"/>
            <a:graphic>
              <a:graphicData uri="http://schemas.openxmlformats.org/drawingml/2006/picture">
                <pic:pic>
                  <pic:nvPicPr>
                    <pic:cNvPr id="0" name="image18.png"/>
                    <pic:cNvPicPr preferRelativeResize="0"/>
                  </pic:nvPicPr>
                  <pic:blipFill>
                    <a:blip r:embed="rId39"/>
                    <a:srcRect b="0" l="0" r="0" t="0"/>
                    <a:stretch>
                      <a:fillRect/>
                    </a:stretch>
                  </pic:blipFill>
                  <pic:spPr>
                    <a:xfrm>
                      <a:off x="0" y="0"/>
                      <a:ext cx="2780524" cy="2404846"/>
                    </a:xfrm>
                    <a:prstGeom prst="rect"/>
                    <a:ln/>
                  </pic:spPr>
                </pic:pic>
              </a:graphicData>
            </a:graphic>
          </wp:inline>
        </w:drawing>
      </w:r>
      <w:r w:rsidDel="00000000" w:rsidR="00000000" w:rsidRPr="00000000">
        <w:rPr>
          <w:rtl w:val="0"/>
        </w:rPr>
      </w:r>
    </w:p>
    <w:sectPr>
      <w:type w:val="nextPage"/>
      <w:pgSz w:h="16838" w:w="11906" w:orient="portrait"/>
      <w:pgMar w:bottom="1440" w:top="1440" w:left="1440" w:right="1440" w:header="708" w:footer="708"/>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 w:name="Nirmala UI"/>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4F">
    <w:pPr>
      <w:rPr>
        <w:b w:val="1"/>
        <w:color w:val="1c4587"/>
      </w:rPr>
    </w:pPr>
    <w:r w:rsidDel="00000000" w:rsidR="00000000" w:rsidRPr="00000000">
      <w:rPr>
        <w:rtl w:val="0"/>
      </w:rPr>
    </w:r>
  </w:p>
  <w:p w:rsidR="00000000" w:rsidDel="00000000" w:rsidP="00000000" w:rsidRDefault="00000000" w:rsidRPr="00000000" w14:paraId="00000050">
    <w:pPr>
      <w:rPr>
        <w:b w:val="1"/>
        <w:color w:val="1c4587"/>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51">
    <w:pPr>
      <w:rPr/>
    </w:pPr>
    <w:r w:rsidDel="00000000" w:rsidR="00000000" w:rsidRPr="00000000">
      <w:rPr>
        <w:b w:val="1"/>
        <w:color w:val="1c4587"/>
        <w:rtl w:val="0"/>
      </w:rPr>
      <w:t xml:space="preserve">GENDER EQUITY PROGRAMMES 2020-21</w:t>
      <w:tab/>
      <w:tab/>
    </w:r>
    <w:r w:rsidDel="00000000" w:rsidR="00000000" w:rsidRPr="00000000">
      <w:rPr>
        <w:rtl w:val="0"/>
      </w:rPr>
      <w:tab/>
      <w:tab/>
      <w:tab/>
      <w:tab/>
      <w:tab/>
      <w:tab/>
      <w:tab/>
      <w:tab/>
      <w:tab/>
      <w:tab/>
      <w:tab/>
      <w:tab/>
      <w:tab/>
      <w:tab/>
      <w:tab/>
      <w:tab/>
      <w:tab/>
    </w: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4D">
    <w:pPr>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Pr>
      <w:drawing>
        <wp:inline distB="114300" distT="114300" distL="114300" distR="114300">
          <wp:extent cx="3652838" cy="666750"/>
          <wp:effectExtent b="0" l="0" r="0" t="0"/>
          <wp:docPr id="1050" name="image31.png"/>
          <a:graphic>
            <a:graphicData uri="http://schemas.openxmlformats.org/drawingml/2006/picture">
              <pic:pic>
                <pic:nvPicPr>
                  <pic:cNvPr id="0" name="image31.png"/>
                  <pic:cNvPicPr preferRelativeResize="0"/>
                </pic:nvPicPr>
                <pic:blipFill>
                  <a:blip r:embed="rId1"/>
                  <a:srcRect b="0" l="0" r="0" t="0"/>
                  <a:stretch>
                    <a:fillRect/>
                  </a:stretch>
                </pic:blipFill>
                <pic:spPr>
                  <a:xfrm>
                    <a:off x="0" y="0"/>
                    <a:ext cx="3652838" cy="666750"/>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jc w:val="center"/>
      <w:rPr>
        <w:rFonts w:ascii="Times New Roman" w:cs="Times New Roman" w:eastAsia="Times New Roman" w:hAnsi="Times New Roman"/>
        <w:b w:val="1"/>
        <w:sz w:val="32"/>
        <w:szCs w:val="32"/>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IN"/>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image" Target="media/image8.png"/><Relationship Id="rId22" Type="http://schemas.openxmlformats.org/officeDocument/2006/relationships/image" Target="media/image1.png"/><Relationship Id="rId21" Type="http://schemas.openxmlformats.org/officeDocument/2006/relationships/image" Target="media/image20.png"/><Relationship Id="rId24" Type="http://schemas.openxmlformats.org/officeDocument/2006/relationships/image" Target="media/image27.png"/><Relationship Id="rId23" Type="http://schemas.openxmlformats.org/officeDocument/2006/relationships/image" Target="media/image1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9.png"/><Relationship Id="rId26" Type="http://schemas.openxmlformats.org/officeDocument/2006/relationships/image" Target="media/image21.png"/><Relationship Id="rId25" Type="http://schemas.openxmlformats.org/officeDocument/2006/relationships/image" Target="media/image23.png"/><Relationship Id="rId28" Type="http://schemas.openxmlformats.org/officeDocument/2006/relationships/image" Target="media/image24.png"/><Relationship Id="rId27" Type="http://schemas.openxmlformats.org/officeDocument/2006/relationships/image" Target="media/image25.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28.png"/><Relationship Id="rId7" Type="http://schemas.openxmlformats.org/officeDocument/2006/relationships/image" Target="media/image11.png"/><Relationship Id="rId8" Type="http://schemas.openxmlformats.org/officeDocument/2006/relationships/image" Target="media/image10.png"/><Relationship Id="rId31" Type="http://schemas.openxmlformats.org/officeDocument/2006/relationships/header" Target="header1.xml"/><Relationship Id="rId30" Type="http://schemas.openxmlformats.org/officeDocument/2006/relationships/image" Target="media/image17.png"/><Relationship Id="rId11" Type="http://schemas.openxmlformats.org/officeDocument/2006/relationships/image" Target="media/image19.png"/><Relationship Id="rId33" Type="http://schemas.openxmlformats.org/officeDocument/2006/relationships/image" Target="media/image26.png"/><Relationship Id="rId10" Type="http://schemas.openxmlformats.org/officeDocument/2006/relationships/image" Target="media/image9.jpg"/><Relationship Id="rId32" Type="http://schemas.openxmlformats.org/officeDocument/2006/relationships/footer" Target="footer1.xml"/><Relationship Id="rId13" Type="http://schemas.openxmlformats.org/officeDocument/2006/relationships/image" Target="media/image32.png"/><Relationship Id="rId35" Type="http://schemas.openxmlformats.org/officeDocument/2006/relationships/image" Target="media/image30.png"/><Relationship Id="rId12" Type="http://schemas.openxmlformats.org/officeDocument/2006/relationships/image" Target="media/image13.png"/><Relationship Id="rId34" Type="http://schemas.openxmlformats.org/officeDocument/2006/relationships/image" Target="media/image22.png"/><Relationship Id="rId15" Type="http://schemas.openxmlformats.org/officeDocument/2006/relationships/image" Target="media/image5.png"/><Relationship Id="rId37" Type="http://schemas.openxmlformats.org/officeDocument/2006/relationships/image" Target="media/image12.png"/><Relationship Id="rId14" Type="http://schemas.openxmlformats.org/officeDocument/2006/relationships/image" Target="media/image2.jpg"/><Relationship Id="rId36" Type="http://schemas.openxmlformats.org/officeDocument/2006/relationships/image" Target="media/image3.png"/><Relationship Id="rId17" Type="http://schemas.openxmlformats.org/officeDocument/2006/relationships/image" Target="media/image14.png"/><Relationship Id="rId39" Type="http://schemas.openxmlformats.org/officeDocument/2006/relationships/image" Target="media/image18.png"/><Relationship Id="rId16" Type="http://schemas.openxmlformats.org/officeDocument/2006/relationships/image" Target="media/image6.png"/><Relationship Id="rId38" Type="http://schemas.openxmlformats.org/officeDocument/2006/relationships/image" Target="media/image4.png"/><Relationship Id="rId19" Type="http://schemas.openxmlformats.org/officeDocument/2006/relationships/image" Target="media/image7.png"/><Relationship Id="rId18" Type="http://schemas.openxmlformats.org/officeDocument/2006/relationships/image" Target="media/image16.png"/></Relationships>
</file>

<file path=word/_rels/header1.xml.rels><?xml version="1.0" encoding="UTF-8" standalone="yes"?><Relationships xmlns="http://schemas.openxmlformats.org/package/2006/relationships"><Relationship Id="rId1"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Y/iqhgHB3jVz26iZPyNPUUiOGLw==">AMUW2mWJCWfBakOiShEDTZC/FcoBeJfpVMwOTazd+8obtR+rnDsMg8fmY2LwBmmJxIY2nY9LGdUZVPhXzed5PVx2fUz0O3+qi9k2syaOyNmo5v6tVAHWDLSDDIhL3EAXUdD9q1oOU3jHxX7OZrOW90UfK2cHR4sTbU53xP51lm8z3JiYlMyth9FjYpvBrK3LOh6GfX9D4LSi6dmMXOKXXycGBzNA6hR3lGoRLadmBjQ6xW4zKrhG8R1Dg+Bxd8kCDxGtpvkMMK7VIE3oW00OfK2A4TXg1ToOKoEo34YV1XwOsTQpgQ2DnMptEPcZ85a2wDywhg2PpHPXaHPPJKzg/9wDE5qoGUIns4AnDFcH/yriIdVVRelDyd/o6lOyF+34gHXvhvqqtULPvTzqdg1EuoGBT7ORzfM7hgozfBz7Uh4kaYWOBwUeQsPWLxVhuTFtmB1+PW7Faq3codDGS13cYhVg4QjUSjXTu1nsu4pqQlL/7n/gxa/MI2rUnnUDjS3VVGPdyntJYvthluTg7IbZh142SY9NYc2g11Oz/RhX5XKSNVNtLUAD8k9q/6X+Zr77tWUT0uQFEkx+JaL4XioyiEt34bcltLkcdOCbXACeiaiKNVIbR3Gi2uelMdarKD9fAze0115Yec7hn10foU5C0nYPafESvUkfEirqspRV5q8G6YFrW0Mq1iQqQnn4mtMAcx0NnjVfxgyyJGK7cKWVHf70Ia46gf5sY5humYI+m2Aioxk1X0zU5ApSgQwwDERrPJvlcMnjMI0LtJiLf07AcL83uWmRAJn5e3Ie6zBRK97OOKfBTxpsvIDIkp5rU8Sf1aaqUx/N9rwsLLI4ifksVHepx48AKuvCFD4AZPqbUD3THEuulgUs1JPwtL3wBieekVxiyl9yiCUuEkg8aT6dQ1fbfsfIm+YSldVNomRuuBu/dggRZ4Jmd8BxR9o9LltjENe3+7kNQoBrD5b+uSYICxfnx6L0WulQ2fQuF6wC2HVHafloUO8b7TwlBqdqRstZIbYRbAbX9DBm2eqSI5ZFk7zXiW+Ju4Q8m1x9fYNKdvRqFZ27GTGb5wkClDzFsUtHLGz9lkPHnet6I4RjbCsoUeZUCMYvu/zbK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2021-11-17T18:12:00Z</dcterms:created>
  <dc:creator>jofin thomas</dc:creator>
</cp:coreProperties>
</file>