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7" w:rsidRPr="0091795A" w:rsidRDefault="00081CF7" w:rsidP="00081CF7">
      <w:pPr>
        <w:pStyle w:val="Pa2"/>
        <w:spacing w:before="220"/>
        <w:jc w:val="center"/>
        <w:rPr>
          <w:color w:val="000000"/>
          <w:sz w:val="28"/>
          <w:szCs w:val="28"/>
        </w:rPr>
      </w:pPr>
      <w:r w:rsidRPr="0091795A">
        <w:rPr>
          <w:rStyle w:val="A10"/>
          <w:sz w:val="28"/>
          <w:szCs w:val="28"/>
        </w:rPr>
        <w:t>SCHOLARSHIPS, MEDALS &amp; ENDOWMENTS</w:t>
      </w:r>
    </w:p>
    <w:p w:rsidR="00081CF7" w:rsidRPr="005F04F4" w:rsidRDefault="00081CF7" w:rsidP="00081CF7">
      <w:pPr>
        <w:jc w:val="both"/>
        <w:rPr>
          <w:rFonts w:ascii="Times New Roman" w:hAnsi="Times New Roman" w:cs="Times New Roman"/>
          <w:sz w:val="28"/>
          <w:szCs w:val="28"/>
        </w:rPr>
      </w:pPr>
    </w:p>
    <w:p w:rsidR="00081CF7" w:rsidRPr="00A34C4F" w:rsidRDefault="00081CF7" w:rsidP="00081CF7">
      <w:pPr>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9627" w:type="dxa"/>
        <w:tblLook w:val="04A0"/>
      </w:tblPr>
      <w:tblGrid>
        <w:gridCol w:w="4613"/>
        <w:gridCol w:w="5014"/>
      </w:tblGrid>
      <w:tr w:rsidR="00081CF7" w:rsidRPr="0091795A" w:rsidTr="00081CF7">
        <w:trPr>
          <w:trHeight w:val="562"/>
        </w:trPr>
        <w:tc>
          <w:tcPr>
            <w:tcW w:w="9627" w:type="dxa"/>
            <w:gridSpan w:val="2"/>
          </w:tcPr>
          <w:p w:rsidR="00081CF7" w:rsidRPr="0091795A" w:rsidRDefault="00081CF7" w:rsidP="00C52468">
            <w:pPr>
              <w:pStyle w:val="Pa2"/>
              <w:spacing w:before="220"/>
              <w:jc w:val="center"/>
              <w:rPr>
                <w:color w:val="000000"/>
                <w:sz w:val="28"/>
                <w:szCs w:val="28"/>
              </w:rPr>
            </w:pPr>
            <w:r w:rsidRPr="0091795A">
              <w:rPr>
                <w:rStyle w:val="A10"/>
                <w:sz w:val="28"/>
                <w:szCs w:val="28"/>
              </w:rPr>
              <w:t>SCHOLARSHIPS, MEDALS &amp; ENDOWMENTS</w:t>
            </w:r>
          </w:p>
          <w:p w:rsidR="00081CF7" w:rsidRPr="0091795A" w:rsidRDefault="00081CF7" w:rsidP="00C52468">
            <w:pPr>
              <w:rPr>
                <w:rFonts w:ascii="Times New Roman" w:hAnsi="Times New Roman" w:cs="Times New Roman"/>
                <w:sz w:val="28"/>
                <w:szCs w:val="28"/>
              </w:rPr>
            </w:pPr>
          </w:p>
        </w:tc>
      </w:tr>
      <w:tr w:rsidR="00081CF7" w:rsidRPr="0091795A" w:rsidTr="00081CF7">
        <w:trPr>
          <w:trHeight w:val="843"/>
        </w:trPr>
        <w:tc>
          <w:tcPr>
            <w:tcW w:w="9627" w:type="dxa"/>
            <w:gridSpan w:val="2"/>
          </w:tcPr>
          <w:p w:rsidR="00081CF7" w:rsidRPr="0091795A" w:rsidRDefault="00081CF7" w:rsidP="00C52468">
            <w:pPr>
              <w:pStyle w:val="Pa14"/>
              <w:rPr>
                <w:color w:val="000000"/>
                <w:sz w:val="28"/>
                <w:szCs w:val="28"/>
              </w:rPr>
            </w:pPr>
            <w:r w:rsidRPr="0091795A">
              <w:rPr>
                <w:rStyle w:val="A0"/>
                <w:sz w:val="28"/>
                <w:szCs w:val="28"/>
              </w:rPr>
              <w:t xml:space="preserve">Scholarships, Medals etc. are awarded by Union and State Governments, various agencies and persons to deserving students. Additional information on these will be published on the notice board in the course of the year. Following are some of the important scholarships and medals. </w:t>
            </w:r>
          </w:p>
          <w:p w:rsidR="00081CF7" w:rsidRPr="0091795A" w:rsidRDefault="00081CF7" w:rsidP="00C52468">
            <w:pPr>
              <w:rPr>
                <w:rFonts w:ascii="Times New Roman" w:hAnsi="Times New Roman" w:cs="Times New Roman"/>
                <w:sz w:val="28"/>
                <w:szCs w:val="28"/>
              </w:rPr>
            </w:pPr>
          </w:p>
        </w:tc>
      </w:tr>
      <w:tr w:rsidR="00081CF7" w:rsidRPr="0091795A" w:rsidTr="00081CF7">
        <w:trPr>
          <w:trHeight w:val="145"/>
        </w:trPr>
        <w:tc>
          <w:tcPr>
            <w:tcW w:w="4613" w:type="dxa"/>
          </w:tcPr>
          <w:p w:rsidR="00081CF7" w:rsidRPr="002674F0" w:rsidRDefault="00081CF7" w:rsidP="00C52468">
            <w:pPr>
              <w:pStyle w:val="Pa0"/>
              <w:rPr>
                <w:b/>
                <w:color w:val="000000"/>
                <w:sz w:val="28"/>
                <w:szCs w:val="28"/>
              </w:rPr>
            </w:pPr>
            <w:r w:rsidRPr="002674F0">
              <w:rPr>
                <w:rStyle w:val="A0"/>
                <w:b/>
                <w:sz w:val="28"/>
                <w:szCs w:val="28"/>
              </w:rPr>
              <w:t xml:space="preserve">Name of Scholarship </w:t>
            </w:r>
          </w:p>
          <w:p w:rsidR="00081CF7" w:rsidRPr="002674F0" w:rsidRDefault="00081CF7" w:rsidP="00C52468">
            <w:pPr>
              <w:rPr>
                <w:rFonts w:ascii="Times New Roman" w:hAnsi="Times New Roman" w:cs="Times New Roman"/>
                <w:b/>
                <w:sz w:val="28"/>
                <w:szCs w:val="28"/>
              </w:rPr>
            </w:pPr>
          </w:p>
        </w:tc>
        <w:tc>
          <w:tcPr>
            <w:tcW w:w="5014" w:type="dxa"/>
          </w:tcPr>
          <w:p w:rsidR="00081CF7" w:rsidRPr="002674F0" w:rsidRDefault="00081CF7" w:rsidP="00C52468">
            <w:pPr>
              <w:pStyle w:val="Pa0"/>
              <w:rPr>
                <w:b/>
                <w:color w:val="000000"/>
                <w:sz w:val="28"/>
                <w:szCs w:val="28"/>
              </w:rPr>
            </w:pPr>
            <w:r w:rsidRPr="002674F0">
              <w:rPr>
                <w:rStyle w:val="A0"/>
                <w:b/>
                <w:sz w:val="28"/>
                <w:szCs w:val="28"/>
              </w:rPr>
              <w:t xml:space="preserve">Awarded by </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National Merit Scholarship</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Union Government</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Teacher’s Children’s Scholarship</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-do-</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Govt. of India Hindi Scholarship</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-do-</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National Loan Scholarship</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-do-</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Scholarship for physically orthopedically handicapped students</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-do-</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Scholarship for proficiency in sports</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State Government</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State Scholarship</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-do-</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r w:rsidRPr="002674F0">
              <w:rPr>
                <w:rStyle w:val="A0"/>
                <w:sz w:val="28"/>
                <w:szCs w:val="28"/>
              </w:rPr>
              <w:t>University Merit Scholarship for B.A. / B.Sc. / M.A. / M.Sc. students</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Mahatma Gandhi University</w:t>
            </w:r>
          </w:p>
        </w:tc>
      </w:tr>
      <w:tr w:rsidR="00081CF7" w:rsidRPr="0091795A" w:rsidTr="00081CF7">
        <w:trPr>
          <w:trHeight w:val="572"/>
        </w:trPr>
        <w:tc>
          <w:tcPr>
            <w:tcW w:w="4613" w:type="dxa"/>
            <w:vAlign w:val="center"/>
          </w:tcPr>
          <w:p w:rsidR="00081CF7" w:rsidRPr="002674F0" w:rsidRDefault="00081CF7" w:rsidP="00081CF7">
            <w:pPr>
              <w:pStyle w:val="Pa0"/>
              <w:numPr>
                <w:ilvl w:val="0"/>
                <w:numId w:val="1"/>
              </w:numPr>
              <w:ind w:left="567" w:hanging="578"/>
              <w:rPr>
                <w:color w:val="000000"/>
                <w:sz w:val="28"/>
                <w:szCs w:val="28"/>
              </w:rPr>
            </w:pPr>
            <w:proofErr w:type="spellStart"/>
            <w:r w:rsidRPr="002674F0">
              <w:rPr>
                <w:rStyle w:val="A0"/>
                <w:sz w:val="28"/>
                <w:szCs w:val="28"/>
              </w:rPr>
              <w:t>Rt.Rev</w:t>
            </w:r>
            <w:proofErr w:type="spellEnd"/>
            <w:r w:rsidRPr="002674F0">
              <w:rPr>
                <w:rStyle w:val="A0"/>
                <w:sz w:val="28"/>
                <w:szCs w:val="28"/>
              </w:rPr>
              <w:t>. Dr. Sebastian Vayalil Jubilee Memorial Scholarship (To the students who secure the highest marks in Religious instruction / Moral Science in various classes)</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Staff of Alphonsa College</w:t>
            </w:r>
          </w:p>
        </w:tc>
      </w:tr>
      <w:tr w:rsidR="00081CF7" w:rsidRPr="0091795A" w:rsidTr="00081CF7">
        <w:trPr>
          <w:trHeight w:val="1226"/>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t xml:space="preserve">Rt. Rev. Dr. Sebastian Vayalil Memorial Scholarship (To two students of I D .C. - one in Arts and one in Science section who </w:t>
            </w:r>
            <w:r w:rsidRPr="002674F0">
              <w:rPr>
                <w:rStyle w:val="A0"/>
                <w:sz w:val="28"/>
                <w:szCs w:val="28"/>
              </w:rPr>
              <w:lastRenderedPageBreak/>
              <w:t>are economically disadvantaged (subject wise on a rotation basis)</w:t>
            </w:r>
          </w:p>
        </w:tc>
        <w:tc>
          <w:tcPr>
            <w:tcW w:w="5014" w:type="dxa"/>
            <w:vAlign w:val="center"/>
          </w:tcPr>
          <w:p w:rsidR="00081CF7" w:rsidRPr="002674F0" w:rsidRDefault="00081CF7" w:rsidP="00C52468">
            <w:pPr>
              <w:pStyle w:val="Pa16"/>
              <w:spacing w:before="220"/>
              <w:rPr>
                <w:color w:val="000000"/>
                <w:sz w:val="28"/>
                <w:szCs w:val="28"/>
              </w:rPr>
            </w:pPr>
            <w:r w:rsidRPr="002674F0">
              <w:rPr>
                <w:rStyle w:val="A0"/>
                <w:sz w:val="28"/>
                <w:szCs w:val="28"/>
              </w:rPr>
              <w:lastRenderedPageBreak/>
              <w:t>P .T .A. of Alphonsa Col</w:t>
            </w:r>
            <w:r w:rsidRPr="002674F0">
              <w:rPr>
                <w:rStyle w:val="A0"/>
                <w:sz w:val="28"/>
                <w:szCs w:val="28"/>
              </w:rPr>
              <w:softHyphen/>
              <w:t>lege</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rStyle w:val="A0"/>
                <w:sz w:val="28"/>
                <w:szCs w:val="28"/>
              </w:rPr>
              <w:lastRenderedPageBreak/>
              <w:t>Rt.Rev</w:t>
            </w:r>
            <w:proofErr w:type="spellEnd"/>
            <w:r w:rsidRPr="002674F0">
              <w:rPr>
                <w:rStyle w:val="A0"/>
                <w:sz w:val="28"/>
                <w:szCs w:val="28"/>
              </w:rPr>
              <w:t xml:space="preserve">. Msgr. Philip </w:t>
            </w:r>
            <w:proofErr w:type="spellStart"/>
            <w:r w:rsidRPr="002674F0">
              <w:rPr>
                <w:rStyle w:val="A0"/>
                <w:sz w:val="28"/>
                <w:szCs w:val="28"/>
              </w:rPr>
              <w:t>Valiyil</w:t>
            </w:r>
            <w:proofErr w:type="spellEnd"/>
            <w:r w:rsidRPr="002674F0">
              <w:rPr>
                <w:rStyle w:val="A0"/>
                <w:sz w:val="28"/>
                <w:szCs w:val="28"/>
              </w:rPr>
              <w:t xml:space="preserve"> Scholarship (To two students of I DC, one in Science section and) one in </w:t>
            </w:r>
            <w:proofErr w:type="spellStart"/>
            <w:r w:rsidRPr="002674F0">
              <w:rPr>
                <w:rStyle w:val="A0"/>
                <w:sz w:val="28"/>
                <w:szCs w:val="28"/>
              </w:rPr>
              <w:t>afts</w:t>
            </w:r>
            <w:proofErr w:type="spellEnd"/>
            <w:r w:rsidRPr="002674F0">
              <w:rPr>
                <w:rStyle w:val="A0"/>
                <w:sz w:val="28"/>
                <w:szCs w:val="28"/>
              </w:rPr>
              <w:t xml:space="preserve"> section</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Staff of Alphonsa College</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t xml:space="preserve">Rev. Msgr. Philip </w:t>
            </w:r>
            <w:proofErr w:type="spellStart"/>
            <w:r w:rsidRPr="002674F0">
              <w:rPr>
                <w:rStyle w:val="A0"/>
                <w:sz w:val="28"/>
                <w:szCs w:val="28"/>
              </w:rPr>
              <w:t>Valiyil</w:t>
            </w:r>
            <w:proofErr w:type="spellEnd"/>
            <w:r w:rsidRPr="002674F0">
              <w:rPr>
                <w:rStyle w:val="A0"/>
                <w:sz w:val="28"/>
                <w:szCs w:val="28"/>
              </w:rPr>
              <w:t xml:space="preserve"> Golden Jubilee Memorial Scholarship (To a student of II Degree Class on merit-cum-means basis</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Himself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rStyle w:val="A0"/>
                <w:sz w:val="28"/>
                <w:szCs w:val="28"/>
              </w:rPr>
              <w:t>Rt.Rev</w:t>
            </w:r>
            <w:proofErr w:type="spellEnd"/>
            <w:r w:rsidRPr="002674F0">
              <w:rPr>
                <w:rStyle w:val="A0"/>
                <w:sz w:val="28"/>
                <w:szCs w:val="28"/>
              </w:rPr>
              <w:t>. Dr. N.M. Thomas Memorial Scholarship (To the student who secures the highest mark in B.A. / B.Sc. Part I English)</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Staff of Alphonsa College</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rStyle w:val="A0"/>
                <w:sz w:val="28"/>
                <w:szCs w:val="28"/>
              </w:rPr>
              <w:t>Shri</w:t>
            </w:r>
            <w:proofErr w:type="spellEnd"/>
            <w:r w:rsidRPr="002674F0">
              <w:rPr>
                <w:rStyle w:val="A0"/>
                <w:sz w:val="28"/>
                <w:szCs w:val="28"/>
              </w:rPr>
              <w:t>. Pala Narayanan Nair Prize (To the student who secures the highest mark in (B.A. / B.Sc. Part II Malayalam)</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Himself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t xml:space="preserve">Sr. Mary </w:t>
            </w:r>
            <w:proofErr w:type="spellStart"/>
            <w:r w:rsidRPr="002674F0">
              <w:rPr>
                <w:rStyle w:val="A0"/>
                <w:sz w:val="28"/>
                <w:szCs w:val="28"/>
              </w:rPr>
              <w:t>Rosula</w:t>
            </w:r>
            <w:proofErr w:type="spellEnd"/>
            <w:r w:rsidRPr="002674F0">
              <w:rPr>
                <w:rStyle w:val="A0"/>
                <w:sz w:val="28"/>
                <w:szCs w:val="28"/>
              </w:rPr>
              <w:t xml:space="preserve"> Scholarship (To the student who secures the highest mark in part III Mathematics in the B.Sc. Degree Exam)</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Staff &amp; Students Dept. of Mathematics (1986)</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t xml:space="preserve">Sr. Mary Mercy Scholarship (To the student who secures the Dept. of highest mark in Zoology </w:t>
            </w:r>
            <w:proofErr w:type="spellStart"/>
            <w:r w:rsidRPr="002674F0">
              <w:rPr>
                <w:rStyle w:val="A0"/>
                <w:sz w:val="28"/>
                <w:szCs w:val="28"/>
              </w:rPr>
              <w:t>M.Sc.Degree</w:t>
            </w:r>
            <w:proofErr w:type="spellEnd"/>
            <w:r w:rsidRPr="002674F0">
              <w:rPr>
                <w:rStyle w:val="A0"/>
                <w:sz w:val="28"/>
                <w:szCs w:val="28"/>
              </w:rPr>
              <w:t xml:space="preserve"> Exam)</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Staff of the Department of Zoology (1990)</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t xml:space="preserve">Mrs. </w:t>
            </w:r>
            <w:proofErr w:type="spellStart"/>
            <w:r w:rsidRPr="002674F0">
              <w:rPr>
                <w:rStyle w:val="A0"/>
                <w:sz w:val="28"/>
                <w:szCs w:val="28"/>
              </w:rPr>
              <w:t>Thresiamma</w:t>
            </w:r>
            <w:proofErr w:type="spellEnd"/>
            <w:r w:rsidRPr="002674F0">
              <w:rPr>
                <w:rStyle w:val="A0"/>
                <w:sz w:val="28"/>
                <w:szCs w:val="28"/>
              </w:rPr>
              <w:t xml:space="preserve"> George </w:t>
            </w:r>
            <w:proofErr w:type="spellStart"/>
            <w:r w:rsidRPr="002674F0">
              <w:rPr>
                <w:rStyle w:val="A0"/>
                <w:sz w:val="28"/>
                <w:szCs w:val="28"/>
              </w:rPr>
              <w:t>Kolady</w:t>
            </w:r>
            <w:proofErr w:type="spellEnd"/>
            <w:r w:rsidRPr="002674F0">
              <w:rPr>
                <w:rStyle w:val="A0"/>
                <w:sz w:val="28"/>
                <w:szCs w:val="28"/>
              </w:rPr>
              <w:t xml:space="preserve"> Memorial Scholarship (To the student who secures the highest mark in Part III Botany in the B.Sc. Degree Exam.)</w:t>
            </w:r>
          </w:p>
        </w:tc>
        <w:tc>
          <w:tcPr>
            <w:tcW w:w="5014" w:type="dxa"/>
            <w:vAlign w:val="center"/>
          </w:tcPr>
          <w:p w:rsidR="00081CF7" w:rsidRPr="002674F0" w:rsidRDefault="00081CF7" w:rsidP="00C52468">
            <w:pPr>
              <w:pStyle w:val="Pa0"/>
              <w:rPr>
                <w:color w:val="000000"/>
                <w:sz w:val="28"/>
                <w:szCs w:val="28"/>
              </w:rPr>
            </w:pPr>
            <w:r w:rsidRPr="002674F0">
              <w:rPr>
                <w:rStyle w:val="A0"/>
                <w:sz w:val="28"/>
                <w:szCs w:val="28"/>
              </w:rPr>
              <w:t>Staff of the Dept. of Botany</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rStyle w:val="A0"/>
                <w:sz w:val="28"/>
                <w:szCs w:val="28"/>
              </w:rPr>
              <w:t>Kum</w:t>
            </w:r>
            <w:proofErr w:type="spellEnd"/>
            <w:r w:rsidRPr="002674F0">
              <w:rPr>
                <w:rStyle w:val="A0"/>
                <w:sz w:val="28"/>
                <w:szCs w:val="28"/>
              </w:rPr>
              <w:t xml:space="preserve">. Lovely Mathew </w:t>
            </w:r>
            <w:proofErr w:type="spellStart"/>
            <w:r w:rsidRPr="002674F0">
              <w:rPr>
                <w:rStyle w:val="A0"/>
                <w:sz w:val="28"/>
                <w:szCs w:val="28"/>
              </w:rPr>
              <w:t>Kaniampady</w:t>
            </w:r>
            <w:proofErr w:type="spellEnd"/>
            <w:r w:rsidRPr="002674F0">
              <w:rPr>
                <w:rStyle w:val="A0"/>
                <w:sz w:val="28"/>
                <w:szCs w:val="28"/>
              </w:rPr>
              <w:t xml:space="preserve"> Memorial </w:t>
            </w:r>
            <w:r w:rsidRPr="002674F0">
              <w:rPr>
                <w:rStyle w:val="A0"/>
                <w:sz w:val="28"/>
                <w:szCs w:val="28"/>
              </w:rPr>
              <w:lastRenderedPageBreak/>
              <w:t>Scholarship (To the student who secures the second highest mark in Part I English in the B.A. / B.Sc. Exam.)</w:t>
            </w:r>
          </w:p>
        </w:tc>
        <w:tc>
          <w:tcPr>
            <w:tcW w:w="5014" w:type="dxa"/>
            <w:vAlign w:val="center"/>
          </w:tcPr>
          <w:p w:rsidR="00081CF7" w:rsidRPr="002674F0" w:rsidRDefault="00081CF7" w:rsidP="00C52468">
            <w:pPr>
              <w:pStyle w:val="Pa0"/>
              <w:rPr>
                <w:rStyle w:val="A0"/>
                <w:sz w:val="28"/>
                <w:szCs w:val="28"/>
              </w:rPr>
            </w:pPr>
            <w:r w:rsidRPr="002674F0">
              <w:rPr>
                <w:rStyle w:val="A0"/>
                <w:sz w:val="28"/>
                <w:szCs w:val="28"/>
              </w:rPr>
              <w:lastRenderedPageBreak/>
              <w:t xml:space="preserve">Prof. Mathew </w:t>
            </w:r>
            <w:proofErr w:type="spellStart"/>
            <w:r w:rsidRPr="002674F0">
              <w:rPr>
                <w:rStyle w:val="A0"/>
                <w:sz w:val="28"/>
                <w:szCs w:val="28"/>
              </w:rPr>
              <w:t>Ittyavirah</w:t>
            </w:r>
            <w:proofErr w:type="spellEnd"/>
          </w:p>
          <w:p w:rsidR="00081CF7" w:rsidRPr="002674F0" w:rsidRDefault="00081CF7" w:rsidP="00C52468">
            <w:pPr>
              <w:pStyle w:val="Pa0"/>
              <w:rPr>
                <w:color w:val="000000"/>
                <w:sz w:val="28"/>
                <w:szCs w:val="28"/>
              </w:rPr>
            </w:pPr>
            <w:proofErr w:type="spellStart"/>
            <w:r w:rsidRPr="002674F0">
              <w:rPr>
                <w:rStyle w:val="A0"/>
                <w:sz w:val="28"/>
                <w:szCs w:val="28"/>
              </w:rPr>
              <w:t>Kaniampady</w:t>
            </w:r>
            <w:proofErr w:type="spellEnd"/>
          </w:p>
          <w:p w:rsidR="00081CF7" w:rsidRPr="002674F0" w:rsidRDefault="00081CF7" w:rsidP="00C52468">
            <w:pPr>
              <w:rPr>
                <w:rFonts w:ascii="Times New Roman" w:hAnsi="Times New Roman" w:cs="Times New Roman"/>
                <w:sz w:val="28"/>
                <w:szCs w:val="28"/>
              </w:rPr>
            </w:pP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rStyle w:val="A0"/>
                <w:sz w:val="28"/>
                <w:szCs w:val="28"/>
              </w:rPr>
              <w:lastRenderedPageBreak/>
              <w:t>Kum</w:t>
            </w:r>
            <w:proofErr w:type="spellEnd"/>
            <w:r w:rsidRPr="002674F0">
              <w:rPr>
                <w:rStyle w:val="A0"/>
                <w:sz w:val="28"/>
                <w:szCs w:val="28"/>
              </w:rPr>
              <w:t xml:space="preserve">. Lovely Mathew </w:t>
            </w:r>
            <w:proofErr w:type="spellStart"/>
            <w:r w:rsidRPr="002674F0">
              <w:rPr>
                <w:rStyle w:val="A0"/>
                <w:sz w:val="28"/>
                <w:szCs w:val="28"/>
              </w:rPr>
              <w:t>Kaniampady</w:t>
            </w:r>
            <w:proofErr w:type="spellEnd"/>
            <w:r w:rsidRPr="002674F0">
              <w:rPr>
                <w:rStyle w:val="A0"/>
                <w:sz w:val="28"/>
                <w:szCs w:val="28"/>
              </w:rPr>
              <w:t xml:space="preserve"> Memorial Scholarship (To the student who secures the highest mark in Mathematics in the </w:t>
            </w:r>
            <w:proofErr w:type="spellStart"/>
            <w:proofErr w:type="gramStart"/>
            <w:r w:rsidRPr="002674F0">
              <w:rPr>
                <w:rStyle w:val="A0"/>
                <w:sz w:val="28"/>
                <w:szCs w:val="28"/>
              </w:rPr>
              <w:t>Ist</w:t>
            </w:r>
            <w:proofErr w:type="spellEnd"/>
            <w:proofErr w:type="gramEnd"/>
            <w:r w:rsidRPr="002674F0">
              <w:rPr>
                <w:rStyle w:val="A0"/>
                <w:sz w:val="28"/>
                <w:szCs w:val="28"/>
              </w:rPr>
              <w:t xml:space="preserve"> year Degree University Exam.)</w:t>
            </w:r>
          </w:p>
        </w:tc>
        <w:tc>
          <w:tcPr>
            <w:tcW w:w="5014" w:type="dxa"/>
            <w:vAlign w:val="center"/>
          </w:tcPr>
          <w:p w:rsidR="00081CF7" w:rsidRPr="002674F0" w:rsidRDefault="00081CF7" w:rsidP="00C52468">
            <w:pPr>
              <w:pStyle w:val="Pa16"/>
              <w:spacing w:before="220"/>
              <w:rPr>
                <w:color w:val="000000"/>
                <w:sz w:val="28"/>
                <w:szCs w:val="28"/>
              </w:rPr>
            </w:pPr>
            <w:r w:rsidRPr="002674F0">
              <w:rPr>
                <w:rStyle w:val="A0"/>
                <w:sz w:val="28"/>
                <w:szCs w:val="28"/>
              </w:rPr>
              <w:t xml:space="preserve">Prof. Mathew </w:t>
            </w:r>
            <w:proofErr w:type="spellStart"/>
            <w:r w:rsidRPr="002674F0">
              <w:rPr>
                <w:rStyle w:val="A0"/>
                <w:sz w:val="28"/>
                <w:szCs w:val="28"/>
              </w:rPr>
              <w:t>Ittyavirah</w:t>
            </w:r>
            <w:proofErr w:type="spellEnd"/>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Adoration Hostel Silver Jubilee Scholarship (To the D .C .M.S. student of II D.C. who secures the highest mark in the first year Degree University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Adoration Hostel</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Sollymol</w:t>
            </w:r>
            <w:proofErr w:type="spellEnd"/>
            <w:r w:rsidRPr="002674F0">
              <w:rPr>
                <w:color w:val="000000"/>
                <w:sz w:val="28"/>
                <w:szCs w:val="28"/>
              </w:rPr>
              <w:t xml:space="preserve"> Joseph Memorial Scholarship (To the student who secures the highest mark in Economics B.A. Degree Exam.)</w:t>
            </w:r>
          </w:p>
        </w:tc>
        <w:tc>
          <w:tcPr>
            <w:tcW w:w="5014" w:type="dxa"/>
            <w:vAlign w:val="center"/>
          </w:tcPr>
          <w:p w:rsidR="00081CF7" w:rsidRDefault="00081CF7" w:rsidP="00C52468">
            <w:pPr>
              <w:pStyle w:val="Pa0"/>
              <w:rPr>
                <w:color w:val="000000"/>
                <w:sz w:val="28"/>
                <w:szCs w:val="28"/>
              </w:rPr>
            </w:pPr>
          </w:p>
          <w:p w:rsidR="00081CF7" w:rsidRPr="002674F0" w:rsidRDefault="00081CF7" w:rsidP="00C52468">
            <w:pPr>
              <w:pStyle w:val="Pa0"/>
              <w:rPr>
                <w:color w:val="000000"/>
                <w:sz w:val="28"/>
                <w:szCs w:val="28"/>
              </w:rPr>
            </w:pPr>
            <w:r w:rsidRPr="002674F0">
              <w:rPr>
                <w:color w:val="000000"/>
                <w:sz w:val="28"/>
                <w:szCs w:val="28"/>
              </w:rPr>
              <w:t>Economics Dept. and</w:t>
            </w:r>
          </w:p>
          <w:p w:rsidR="00081CF7" w:rsidRDefault="00081CF7" w:rsidP="00C52468">
            <w:pPr>
              <w:pStyle w:val="Pa0"/>
              <w:rPr>
                <w:color w:val="000000"/>
                <w:sz w:val="28"/>
                <w:szCs w:val="28"/>
              </w:rPr>
            </w:pPr>
            <w:r w:rsidRPr="002674F0">
              <w:rPr>
                <w:color w:val="000000"/>
                <w:sz w:val="28"/>
                <w:szCs w:val="28"/>
              </w:rPr>
              <w:t>Degree students (1990-91)</w:t>
            </w:r>
          </w:p>
          <w:p w:rsidR="00081CF7" w:rsidRDefault="00081CF7" w:rsidP="00C52468"/>
          <w:p w:rsidR="00081CF7" w:rsidRPr="00DB5C1F" w:rsidRDefault="00081CF7" w:rsidP="00C52468"/>
        </w:tc>
      </w:tr>
      <w:tr w:rsidR="00081CF7" w:rsidRPr="0091795A" w:rsidTr="00081CF7">
        <w:trPr>
          <w:trHeight w:val="572"/>
        </w:trPr>
        <w:tc>
          <w:tcPr>
            <w:tcW w:w="4613" w:type="dxa"/>
            <w:vAlign w:val="center"/>
          </w:tcPr>
          <w:p w:rsidR="00081CF7" w:rsidRPr="002674F0" w:rsidRDefault="00081CF7" w:rsidP="00081CF7">
            <w:pPr>
              <w:pStyle w:val="Pa16"/>
              <w:numPr>
                <w:ilvl w:val="0"/>
                <w:numId w:val="1"/>
              </w:numPr>
              <w:spacing w:before="220"/>
              <w:ind w:left="567" w:hanging="578"/>
              <w:rPr>
                <w:color w:val="000000"/>
                <w:sz w:val="28"/>
                <w:szCs w:val="28"/>
              </w:rPr>
            </w:pPr>
            <w:proofErr w:type="spellStart"/>
            <w:r w:rsidRPr="002674F0">
              <w:rPr>
                <w:color w:val="000000"/>
                <w:sz w:val="28"/>
                <w:szCs w:val="28"/>
              </w:rPr>
              <w:t>Shri</w:t>
            </w:r>
            <w:proofErr w:type="spellEnd"/>
            <w:r w:rsidRPr="002674F0">
              <w:rPr>
                <w:color w:val="000000"/>
                <w:sz w:val="28"/>
                <w:szCs w:val="28"/>
              </w:rPr>
              <w:t xml:space="preserve">. Jacob </w:t>
            </w:r>
            <w:proofErr w:type="spellStart"/>
            <w:r w:rsidRPr="002674F0">
              <w:rPr>
                <w:color w:val="000000"/>
                <w:sz w:val="28"/>
                <w:szCs w:val="28"/>
              </w:rPr>
              <w:t>Vellapally</w:t>
            </w:r>
            <w:proofErr w:type="spellEnd"/>
            <w:r w:rsidRPr="002674F0">
              <w:rPr>
                <w:color w:val="000000"/>
                <w:sz w:val="28"/>
                <w:szCs w:val="28"/>
              </w:rPr>
              <w:t xml:space="preserve"> Memorial Scholarship (To the student who secures I Rank in B.Sc. Physics)</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Jacob Mathew and Cyril</w:t>
            </w:r>
          </w:p>
          <w:p w:rsidR="00081CF7" w:rsidRPr="002674F0" w:rsidRDefault="00081CF7" w:rsidP="00C52468">
            <w:pPr>
              <w:pStyle w:val="Pa0"/>
              <w:rPr>
                <w:color w:val="000000"/>
                <w:sz w:val="28"/>
                <w:szCs w:val="28"/>
              </w:rPr>
            </w:pPr>
            <w:r w:rsidRPr="002674F0">
              <w:rPr>
                <w:color w:val="000000"/>
                <w:sz w:val="28"/>
                <w:szCs w:val="28"/>
              </w:rPr>
              <w:t xml:space="preserve">Jacob </w:t>
            </w:r>
            <w:proofErr w:type="spellStart"/>
            <w:r w:rsidRPr="002674F0">
              <w:rPr>
                <w:color w:val="000000"/>
                <w:sz w:val="28"/>
                <w:szCs w:val="28"/>
              </w:rPr>
              <w:t>Vellapally</w:t>
            </w:r>
            <w:proofErr w:type="spellEnd"/>
            <w:r w:rsidRPr="002674F0">
              <w:rPr>
                <w:color w:val="000000"/>
                <w:sz w:val="28"/>
                <w:szCs w:val="28"/>
              </w:rPr>
              <w:t xml:space="preserve"> (1988)</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Scholarship instituted for the student who secured the highest mark in B.Sc. Zoology.</w:t>
            </w:r>
          </w:p>
        </w:tc>
        <w:tc>
          <w:tcPr>
            <w:tcW w:w="5014" w:type="dxa"/>
            <w:vAlign w:val="center"/>
          </w:tcPr>
          <w:p w:rsidR="00081CF7" w:rsidRPr="002674F0" w:rsidRDefault="00081CF7" w:rsidP="00C52468">
            <w:pPr>
              <w:pStyle w:val="Pa0"/>
              <w:rPr>
                <w:color w:val="000000"/>
                <w:sz w:val="28"/>
                <w:szCs w:val="28"/>
              </w:rPr>
            </w:pPr>
            <w:r>
              <w:rPr>
                <w:color w:val="000000"/>
                <w:sz w:val="28"/>
                <w:szCs w:val="28"/>
              </w:rPr>
              <w:t>S</w:t>
            </w:r>
            <w:r w:rsidRPr="002674F0">
              <w:rPr>
                <w:color w:val="000000"/>
                <w:sz w:val="28"/>
                <w:szCs w:val="28"/>
              </w:rPr>
              <w:t xml:space="preserve">taff of </w:t>
            </w:r>
            <w:proofErr w:type="spellStart"/>
            <w:r w:rsidRPr="002674F0">
              <w:rPr>
                <w:color w:val="000000"/>
                <w:sz w:val="28"/>
                <w:szCs w:val="28"/>
              </w:rPr>
              <w:t>Dept.of</w:t>
            </w:r>
            <w:proofErr w:type="spellEnd"/>
            <w:r w:rsidRPr="002674F0">
              <w:rPr>
                <w:color w:val="000000"/>
                <w:sz w:val="28"/>
                <w:szCs w:val="28"/>
              </w:rPr>
              <w:t xml:space="preserve"> Zoology</w:t>
            </w:r>
          </w:p>
        </w:tc>
      </w:tr>
      <w:tr w:rsidR="00081CF7" w:rsidRPr="0091795A" w:rsidTr="00081CF7">
        <w:trPr>
          <w:trHeight w:val="572"/>
        </w:trPr>
        <w:tc>
          <w:tcPr>
            <w:tcW w:w="4613" w:type="dxa"/>
            <w:vAlign w:val="center"/>
          </w:tcPr>
          <w:p w:rsidR="00081CF7" w:rsidRPr="002674F0" w:rsidRDefault="00081CF7" w:rsidP="00081CF7">
            <w:pPr>
              <w:pStyle w:val="Pa16"/>
              <w:numPr>
                <w:ilvl w:val="0"/>
                <w:numId w:val="1"/>
              </w:numPr>
              <w:spacing w:before="220"/>
              <w:ind w:left="567" w:hanging="578"/>
              <w:rPr>
                <w:color w:val="000000"/>
                <w:sz w:val="28"/>
                <w:szCs w:val="28"/>
              </w:rPr>
            </w:pPr>
            <w:r w:rsidRPr="002674F0">
              <w:rPr>
                <w:color w:val="000000"/>
                <w:sz w:val="28"/>
                <w:szCs w:val="28"/>
              </w:rPr>
              <w:t xml:space="preserve">Prof. A.J. </w:t>
            </w:r>
            <w:proofErr w:type="spellStart"/>
            <w:r w:rsidRPr="002674F0">
              <w:rPr>
                <w:color w:val="000000"/>
                <w:sz w:val="28"/>
                <w:szCs w:val="28"/>
              </w:rPr>
              <w:t>Mariakutty</w:t>
            </w:r>
            <w:proofErr w:type="spellEnd"/>
            <w:r w:rsidRPr="002674F0">
              <w:rPr>
                <w:color w:val="000000"/>
                <w:sz w:val="28"/>
                <w:szCs w:val="28"/>
              </w:rPr>
              <w:t xml:space="preserve"> Scholarship (To the student who secures the highest mark in Part III English in B.A. Degree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of the English Dept.</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 </w:t>
            </w:r>
            <w:proofErr w:type="spellStart"/>
            <w:r w:rsidRPr="002674F0">
              <w:rPr>
                <w:color w:val="000000"/>
                <w:sz w:val="28"/>
                <w:szCs w:val="28"/>
              </w:rPr>
              <w:t>Tresa</w:t>
            </w:r>
            <w:proofErr w:type="spellEnd"/>
            <w:r w:rsidRPr="002674F0">
              <w:rPr>
                <w:color w:val="000000"/>
                <w:sz w:val="28"/>
                <w:szCs w:val="28"/>
              </w:rPr>
              <w:t xml:space="preserve"> Margaret Scholarship (To the student who secures the highest mark in B.Sc. Degree Chemistry)</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and students of Chemistry Dept. 1993</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Sr. Mary Grace Scholarship (To the student who secures the highest mark in B.A. Degree History)</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and students of History Dept. 1993</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lastRenderedPageBreak/>
              <w:t xml:space="preserve">Prof. Rosalind </w:t>
            </w:r>
            <w:proofErr w:type="spellStart"/>
            <w:r w:rsidRPr="002674F0">
              <w:rPr>
                <w:rStyle w:val="A0"/>
                <w:sz w:val="28"/>
                <w:szCs w:val="28"/>
              </w:rPr>
              <w:t>Cherian</w:t>
            </w:r>
            <w:proofErr w:type="spellEnd"/>
            <w:r w:rsidRPr="002674F0">
              <w:rPr>
                <w:rStyle w:val="A0"/>
                <w:sz w:val="28"/>
                <w:szCs w:val="28"/>
              </w:rPr>
              <w:t xml:space="preserve"> Prize (award) (To the best speaker of the year)</w:t>
            </w:r>
          </w:p>
        </w:tc>
        <w:tc>
          <w:tcPr>
            <w:tcW w:w="5014" w:type="dxa"/>
            <w:vAlign w:val="center"/>
          </w:tcPr>
          <w:p w:rsidR="00081CF7" w:rsidRPr="002674F0" w:rsidRDefault="00081CF7" w:rsidP="00C52468">
            <w:pPr>
              <w:pStyle w:val="Pa16"/>
              <w:spacing w:before="22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 </w:t>
            </w:r>
            <w:proofErr w:type="spellStart"/>
            <w:r w:rsidRPr="002674F0">
              <w:rPr>
                <w:color w:val="000000"/>
                <w:sz w:val="28"/>
                <w:szCs w:val="28"/>
              </w:rPr>
              <w:t>Pelagia</w:t>
            </w:r>
            <w:proofErr w:type="spellEnd"/>
            <w:r w:rsidRPr="002674F0">
              <w:rPr>
                <w:color w:val="000000"/>
                <w:sz w:val="28"/>
                <w:szCs w:val="28"/>
              </w:rPr>
              <w:t xml:space="preserve"> Scholarship (To the student who secures the highest mark in Physics in the </w:t>
            </w:r>
            <w:proofErr w:type="spellStart"/>
            <w:r w:rsidRPr="002674F0">
              <w:rPr>
                <w:color w:val="000000"/>
                <w:sz w:val="28"/>
                <w:szCs w:val="28"/>
              </w:rPr>
              <w:t>Ist</w:t>
            </w:r>
            <w:proofErr w:type="spellEnd"/>
            <w:r w:rsidRPr="002674F0">
              <w:rPr>
                <w:color w:val="000000"/>
                <w:sz w:val="28"/>
                <w:szCs w:val="28"/>
              </w:rPr>
              <w:t xml:space="preserve"> Year B.Sc. University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of Physics Dept. (1996)</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t xml:space="preserve">Sr. Annie </w:t>
            </w:r>
            <w:proofErr w:type="spellStart"/>
            <w:r w:rsidRPr="002674F0">
              <w:rPr>
                <w:rStyle w:val="A0"/>
                <w:sz w:val="28"/>
                <w:szCs w:val="28"/>
              </w:rPr>
              <w:t>Tresa</w:t>
            </w:r>
            <w:proofErr w:type="spellEnd"/>
            <w:r w:rsidRPr="002674F0">
              <w:rPr>
                <w:rStyle w:val="A0"/>
                <w:sz w:val="28"/>
                <w:szCs w:val="28"/>
              </w:rPr>
              <w:t xml:space="preserve"> Scholarship (To the student who secures the highest mark in </w:t>
            </w:r>
            <w:r w:rsidRPr="002674F0">
              <w:rPr>
                <w:color w:val="000000"/>
                <w:sz w:val="28"/>
                <w:szCs w:val="28"/>
              </w:rPr>
              <w:t>Botany in the I Year B.Sc. University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of Botany Dept.</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R</w:t>
            </w:r>
            <w:r w:rsidRPr="002674F0">
              <w:rPr>
                <w:rStyle w:val="A0"/>
                <w:sz w:val="28"/>
                <w:szCs w:val="28"/>
              </w:rPr>
              <w:t xml:space="preserve">ev. Fr. George Thomas </w:t>
            </w:r>
            <w:proofErr w:type="spellStart"/>
            <w:r w:rsidRPr="002674F0">
              <w:rPr>
                <w:rStyle w:val="A0"/>
                <w:sz w:val="28"/>
                <w:szCs w:val="28"/>
              </w:rPr>
              <w:t>Thekkemury</w:t>
            </w:r>
            <w:proofErr w:type="spellEnd"/>
            <w:r w:rsidRPr="002674F0">
              <w:rPr>
                <w:rStyle w:val="A0"/>
                <w:sz w:val="28"/>
                <w:szCs w:val="28"/>
              </w:rPr>
              <w:t xml:space="preserve"> Scholarship. (To the student who sec</w:t>
            </w:r>
            <w:r w:rsidRPr="002674F0">
              <w:rPr>
                <w:color w:val="000000"/>
                <w:sz w:val="28"/>
                <w:szCs w:val="28"/>
              </w:rPr>
              <w:t>ures the highest mark in Religious Instruction from III D .</w:t>
            </w:r>
            <w:proofErr w:type="gramStart"/>
            <w:r w:rsidRPr="002674F0">
              <w:rPr>
                <w:color w:val="000000"/>
                <w:sz w:val="28"/>
                <w:szCs w:val="28"/>
              </w:rPr>
              <w:t>C .</w:t>
            </w:r>
            <w:proofErr w:type="gramEnd"/>
            <w:r w:rsidRPr="002674F0">
              <w:rPr>
                <w:color w:val="000000"/>
                <w:sz w:val="28"/>
                <w:szCs w:val="28"/>
              </w:rPr>
              <w:t xml:space="preserve"> Zoology)</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of Zoology Dept.</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Sr. Louisa Scholarship (To the student who secures the highest mark in Hindi (Second Language) II Year B.A</w:t>
            </w:r>
            <w:proofErr w:type="gramStart"/>
            <w:r w:rsidRPr="002674F0">
              <w:rPr>
                <w:color w:val="000000"/>
                <w:sz w:val="28"/>
                <w:szCs w:val="28"/>
              </w:rPr>
              <w:t>./</w:t>
            </w:r>
            <w:proofErr w:type="gramEnd"/>
            <w:r w:rsidRPr="002674F0">
              <w:rPr>
                <w:color w:val="000000"/>
                <w:sz w:val="28"/>
                <w:szCs w:val="28"/>
              </w:rPr>
              <w:t xml:space="preserve"> B.Sc. University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of Hindi Dept. and Degree students with Hindi as in Second Language (1992-93)</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 </w:t>
            </w:r>
            <w:proofErr w:type="spellStart"/>
            <w:r w:rsidRPr="002674F0">
              <w:rPr>
                <w:color w:val="000000"/>
                <w:sz w:val="28"/>
                <w:szCs w:val="28"/>
              </w:rPr>
              <w:t>Sebastine</w:t>
            </w:r>
            <w:proofErr w:type="spellEnd"/>
            <w:r w:rsidRPr="002674F0">
              <w:rPr>
                <w:color w:val="000000"/>
                <w:sz w:val="28"/>
                <w:szCs w:val="28"/>
              </w:rPr>
              <w:t xml:space="preserve"> Scholarship (To the student who secures the highest mark in Hindi (Second Language) in I year B.A. / B.Sc. University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Do</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33. Cash Award (To the best N.S.S. Volunteer of the year)</w:t>
            </w:r>
          </w:p>
        </w:tc>
        <w:tc>
          <w:tcPr>
            <w:tcW w:w="5014" w:type="dxa"/>
            <w:vAlign w:val="center"/>
          </w:tcPr>
          <w:p w:rsidR="00081CF7" w:rsidRDefault="00081CF7" w:rsidP="00C52468">
            <w:pPr>
              <w:pStyle w:val="Pa0"/>
              <w:rPr>
                <w:color w:val="000000"/>
                <w:sz w:val="28"/>
                <w:szCs w:val="28"/>
              </w:rPr>
            </w:pPr>
          </w:p>
          <w:p w:rsidR="00081CF7" w:rsidRDefault="00081CF7" w:rsidP="00C52468">
            <w:pPr>
              <w:pStyle w:val="Pa0"/>
              <w:rPr>
                <w:color w:val="000000"/>
                <w:sz w:val="28"/>
                <w:szCs w:val="28"/>
              </w:rPr>
            </w:pPr>
            <w:r w:rsidRPr="002674F0">
              <w:rPr>
                <w:color w:val="000000"/>
                <w:sz w:val="28"/>
                <w:szCs w:val="28"/>
              </w:rPr>
              <w:t>Former Programme Officers</w:t>
            </w:r>
          </w:p>
          <w:p w:rsidR="00081CF7" w:rsidRDefault="00081CF7" w:rsidP="00C52468"/>
          <w:p w:rsidR="00081CF7" w:rsidRPr="00DB5C1F" w:rsidRDefault="00081CF7" w:rsidP="00C52468"/>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 </w:t>
            </w:r>
            <w:proofErr w:type="spellStart"/>
            <w:r w:rsidRPr="002674F0">
              <w:rPr>
                <w:color w:val="000000"/>
                <w:sz w:val="28"/>
                <w:szCs w:val="28"/>
              </w:rPr>
              <w:t>Meletia</w:t>
            </w:r>
            <w:proofErr w:type="spellEnd"/>
            <w:r w:rsidRPr="002674F0">
              <w:rPr>
                <w:color w:val="000000"/>
                <w:sz w:val="28"/>
                <w:szCs w:val="28"/>
              </w:rPr>
              <w:t xml:space="preserve"> Scholarship (To the student who secures the highest mark in Part </w:t>
            </w:r>
            <w:proofErr w:type="spellStart"/>
            <w:r w:rsidRPr="002674F0">
              <w:rPr>
                <w:color w:val="000000"/>
                <w:sz w:val="28"/>
                <w:szCs w:val="28"/>
              </w:rPr>
              <w:t>Iand</w:t>
            </w:r>
            <w:proofErr w:type="spellEnd"/>
            <w:r w:rsidRPr="002674F0">
              <w:rPr>
                <w:color w:val="000000"/>
                <w:sz w:val="28"/>
                <w:szCs w:val="28"/>
              </w:rPr>
              <w:t xml:space="preserve"> Part III English in the </w:t>
            </w:r>
            <w:proofErr w:type="spellStart"/>
            <w:proofErr w:type="gramStart"/>
            <w:r w:rsidRPr="002674F0">
              <w:rPr>
                <w:color w:val="000000"/>
                <w:sz w:val="28"/>
                <w:szCs w:val="28"/>
              </w:rPr>
              <w:t>Ist</w:t>
            </w:r>
            <w:proofErr w:type="spellEnd"/>
            <w:proofErr w:type="gramEnd"/>
            <w:r w:rsidRPr="002674F0">
              <w:rPr>
                <w:color w:val="000000"/>
                <w:sz w:val="28"/>
                <w:szCs w:val="28"/>
              </w:rPr>
              <w:t xml:space="preserve"> year B.A. University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of the Dept. of En</w:t>
            </w:r>
            <w:r w:rsidRPr="002674F0">
              <w:rPr>
                <w:color w:val="000000"/>
                <w:sz w:val="28"/>
                <w:szCs w:val="28"/>
              </w:rPr>
              <w:softHyphen/>
              <w:t>glish (1997)</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rStyle w:val="A0"/>
                <w:sz w:val="28"/>
                <w:szCs w:val="28"/>
              </w:rPr>
              <w:t xml:space="preserve">Rev. Fr. Albert </w:t>
            </w:r>
            <w:proofErr w:type="spellStart"/>
            <w:r w:rsidRPr="002674F0">
              <w:rPr>
                <w:rStyle w:val="A0"/>
                <w:sz w:val="28"/>
                <w:szCs w:val="28"/>
              </w:rPr>
              <w:t>Zanavich</w:t>
            </w:r>
            <w:proofErr w:type="spellEnd"/>
            <w:r w:rsidRPr="002674F0">
              <w:rPr>
                <w:rStyle w:val="A0"/>
                <w:sz w:val="28"/>
                <w:szCs w:val="28"/>
              </w:rPr>
              <w:t xml:space="preserve"> Scholarship (To 5 students on </w:t>
            </w:r>
            <w:r w:rsidRPr="002674F0">
              <w:rPr>
                <w:rStyle w:val="A0"/>
                <w:sz w:val="28"/>
                <w:szCs w:val="28"/>
              </w:rPr>
              <w:lastRenderedPageBreak/>
              <w:t>merit - cum- means basis)</w:t>
            </w:r>
          </w:p>
        </w:tc>
        <w:tc>
          <w:tcPr>
            <w:tcW w:w="5014" w:type="dxa"/>
            <w:vAlign w:val="center"/>
          </w:tcPr>
          <w:p w:rsidR="00081CF7" w:rsidRPr="002674F0" w:rsidRDefault="00081CF7" w:rsidP="00C52468">
            <w:pPr>
              <w:pStyle w:val="Pa16"/>
              <w:spacing w:before="220"/>
              <w:rPr>
                <w:color w:val="000000"/>
                <w:sz w:val="28"/>
                <w:szCs w:val="28"/>
              </w:rPr>
            </w:pPr>
            <w:r w:rsidRPr="002674F0">
              <w:rPr>
                <w:color w:val="000000"/>
                <w:sz w:val="28"/>
                <w:szCs w:val="28"/>
              </w:rPr>
              <w:lastRenderedPageBreak/>
              <w:t xml:space="preserve">Fr. Alex </w:t>
            </w:r>
            <w:proofErr w:type="spellStart"/>
            <w:r w:rsidRPr="002674F0">
              <w:rPr>
                <w:color w:val="000000"/>
                <w:sz w:val="28"/>
                <w:szCs w:val="28"/>
              </w:rPr>
              <w:t>Cherukarakun</w:t>
            </w:r>
            <w:r w:rsidRPr="002674F0">
              <w:rPr>
                <w:color w:val="000000"/>
                <w:sz w:val="28"/>
                <w:szCs w:val="28"/>
              </w:rPr>
              <w:softHyphen/>
              <w:t>nel</w:t>
            </w:r>
            <w:proofErr w:type="spellEnd"/>
            <w:r w:rsidRPr="002674F0">
              <w:rPr>
                <w:color w:val="000000"/>
                <w:sz w:val="28"/>
                <w:szCs w:val="28"/>
              </w:rPr>
              <w:t>(1997)</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lastRenderedPageBreak/>
              <w:t xml:space="preserve">Sr. </w:t>
            </w:r>
            <w:proofErr w:type="spellStart"/>
            <w:r w:rsidRPr="002674F0">
              <w:rPr>
                <w:color w:val="000000"/>
                <w:sz w:val="28"/>
                <w:szCs w:val="28"/>
              </w:rPr>
              <w:t>Meletia</w:t>
            </w:r>
            <w:proofErr w:type="spellEnd"/>
            <w:r w:rsidRPr="002674F0">
              <w:rPr>
                <w:color w:val="000000"/>
                <w:sz w:val="28"/>
                <w:szCs w:val="28"/>
              </w:rPr>
              <w:t xml:space="preserve"> </w:t>
            </w:r>
            <w:proofErr w:type="spellStart"/>
            <w:r w:rsidRPr="002674F0">
              <w:rPr>
                <w:color w:val="000000"/>
                <w:sz w:val="28"/>
                <w:szCs w:val="28"/>
              </w:rPr>
              <w:t>Kanattu</w:t>
            </w:r>
            <w:proofErr w:type="spellEnd"/>
            <w:r w:rsidRPr="002674F0">
              <w:rPr>
                <w:color w:val="000000"/>
                <w:sz w:val="28"/>
                <w:szCs w:val="28"/>
              </w:rPr>
              <w:t>, Ex-Principal Scholarship (To the Best Red Cross Volunteer of the year)</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 xml:space="preserve">Rev. Fr. </w:t>
            </w:r>
            <w:proofErr w:type="spellStart"/>
            <w:r w:rsidRPr="002674F0">
              <w:rPr>
                <w:color w:val="000000"/>
                <w:sz w:val="28"/>
                <w:szCs w:val="28"/>
              </w:rPr>
              <w:t>Kurian</w:t>
            </w:r>
            <w:proofErr w:type="spellEnd"/>
            <w:r w:rsidRPr="002674F0">
              <w:rPr>
                <w:color w:val="000000"/>
                <w:sz w:val="28"/>
                <w:szCs w:val="28"/>
              </w:rPr>
              <w:t xml:space="preserve"> </w:t>
            </w:r>
            <w:proofErr w:type="spellStart"/>
            <w:r w:rsidRPr="002674F0">
              <w:rPr>
                <w:color w:val="000000"/>
                <w:sz w:val="28"/>
                <w:szCs w:val="28"/>
              </w:rPr>
              <w:t>Kanatt</w:t>
            </w:r>
            <w:proofErr w:type="spellEnd"/>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Sri. </w:t>
            </w:r>
            <w:proofErr w:type="spellStart"/>
            <w:r w:rsidRPr="002674F0">
              <w:rPr>
                <w:color w:val="000000"/>
                <w:sz w:val="28"/>
                <w:szCs w:val="28"/>
              </w:rPr>
              <w:t>Cherian</w:t>
            </w:r>
            <w:proofErr w:type="spellEnd"/>
            <w:r w:rsidRPr="002674F0">
              <w:rPr>
                <w:color w:val="000000"/>
                <w:sz w:val="28"/>
                <w:szCs w:val="28"/>
              </w:rPr>
              <w:t xml:space="preserve"> </w:t>
            </w:r>
            <w:proofErr w:type="spellStart"/>
            <w:r w:rsidRPr="002674F0">
              <w:rPr>
                <w:color w:val="000000"/>
                <w:sz w:val="28"/>
                <w:szCs w:val="28"/>
              </w:rPr>
              <w:t>Panachiyil</w:t>
            </w:r>
            <w:proofErr w:type="spellEnd"/>
            <w:r w:rsidRPr="002674F0">
              <w:rPr>
                <w:color w:val="000000"/>
                <w:sz w:val="28"/>
                <w:szCs w:val="28"/>
              </w:rPr>
              <w:t xml:space="preserve"> Memorial Prize (For the Best Malayalam article in the College Magazine)</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Prof. Rebecca Susan</w:t>
            </w:r>
          </w:p>
          <w:p w:rsidR="00081CF7" w:rsidRPr="002674F0" w:rsidRDefault="00081CF7" w:rsidP="00C52468">
            <w:pPr>
              <w:pStyle w:val="Pa0"/>
              <w:rPr>
                <w:color w:val="000000"/>
                <w:sz w:val="28"/>
                <w:szCs w:val="28"/>
              </w:rPr>
            </w:pPr>
            <w:r w:rsidRPr="002674F0">
              <w:rPr>
                <w:color w:val="000000"/>
                <w:sz w:val="28"/>
                <w:szCs w:val="28"/>
              </w:rPr>
              <w:t xml:space="preserve">Margaret </w:t>
            </w:r>
            <w:proofErr w:type="spellStart"/>
            <w:r w:rsidRPr="002674F0">
              <w:rPr>
                <w:color w:val="000000"/>
                <w:sz w:val="28"/>
                <w:szCs w:val="28"/>
              </w:rPr>
              <w:t>Cherian</w:t>
            </w:r>
            <w:proofErr w:type="spellEnd"/>
          </w:p>
        </w:tc>
      </w:tr>
      <w:tr w:rsidR="00081CF7" w:rsidRPr="0091795A" w:rsidTr="00081CF7">
        <w:trPr>
          <w:trHeight w:val="572"/>
        </w:trPr>
        <w:tc>
          <w:tcPr>
            <w:tcW w:w="4613" w:type="dxa"/>
            <w:vAlign w:val="center"/>
          </w:tcPr>
          <w:p w:rsidR="00081CF7" w:rsidRPr="002674F0" w:rsidRDefault="00081CF7" w:rsidP="00081CF7">
            <w:pPr>
              <w:pStyle w:val="Pa16"/>
              <w:numPr>
                <w:ilvl w:val="0"/>
                <w:numId w:val="1"/>
              </w:numPr>
              <w:spacing w:before="220"/>
              <w:ind w:left="567" w:hanging="578"/>
              <w:rPr>
                <w:color w:val="000000"/>
                <w:sz w:val="28"/>
                <w:szCs w:val="28"/>
              </w:rPr>
            </w:pPr>
            <w:r w:rsidRPr="002674F0">
              <w:rPr>
                <w:color w:val="000000"/>
                <w:sz w:val="28"/>
                <w:szCs w:val="28"/>
              </w:rPr>
              <w:t xml:space="preserve">Dr. Mani </w:t>
            </w:r>
            <w:proofErr w:type="spellStart"/>
            <w:r w:rsidRPr="002674F0">
              <w:rPr>
                <w:color w:val="000000"/>
                <w:sz w:val="28"/>
                <w:szCs w:val="28"/>
              </w:rPr>
              <w:t>Kaniyamkulam</w:t>
            </w:r>
            <w:proofErr w:type="spellEnd"/>
            <w:r w:rsidRPr="002674F0">
              <w:rPr>
                <w:color w:val="000000"/>
                <w:sz w:val="28"/>
                <w:szCs w:val="28"/>
              </w:rPr>
              <w:t xml:space="preserve"> Memorial Prize (For the Best English Article in the College Magazine)</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Prof. Rebecca Susan</w:t>
            </w:r>
          </w:p>
          <w:p w:rsidR="00081CF7" w:rsidRPr="002674F0" w:rsidRDefault="00081CF7" w:rsidP="00C52468">
            <w:pPr>
              <w:pStyle w:val="Pa0"/>
              <w:rPr>
                <w:color w:val="000000"/>
                <w:sz w:val="28"/>
                <w:szCs w:val="28"/>
              </w:rPr>
            </w:pPr>
            <w:r w:rsidRPr="002674F0">
              <w:rPr>
                <w:color w:val="000000"/>
                <w:sz w:val="28"/>
                <w:szCs w:val="28"/>
              </w:rPr>
              <w:t xml:space="preserve">Margaret </w:t>
            </w:r>
            <w:proofErr w:type="spellStart"/>
            <w:r w:rsidRPr="002674F0">
              <w:rPr>
                <w:color w:val="000000"/>
                <w:sz w:val="28"/>
                <w:szCs w:val="28"/>
              </w:rPr>
              <w:t>Cherian</w:t>
            </w:r>
            <w:proofErr w:type="spellEnd"/>
          </w:p>
        </w:tc>
      </w:tr>
      <w:tr w:rsidR="00081CF7" w:rsidRPr="0091795A" w:rsidTr="00081CF7">
        <w:trPr>
          <w:trHeight w:val="572"/>
        </w:trPr>
        <w:tc>
          <w:tcPr>
            <w:tcW w:w="4613" w:type="dxa"/>
            <w:vAlign w:val="center"/>
          </w:tcPr>
          <w:p w:rsidR="00081CF7" w:rsidRPr="002674F0" w:rsidRDefault="00081CF7" w:rsidP="00081CF7">
            <w:pPr>
              <w:pStyle w:val="Pa16"/>
              <w:numPr>
                <w:ilvl w:val="0"/>
                <w:numId w:val="1"/>
              </w:numPr>
              <w:spacing w:before="220"/>
              <w:ind w:left="567" w:hanging="578"/>
              <w:rPr>
                <w:color w:val="000000"/>
                <w:sz w:val="28"/>
                <w:szCs w:val="28"/>
              </w:rPr>
            </w:pPr>
            <w:r w:rsidRPr="002674F0">
              <w:rPr>
                <w:color w:val="000000"/>
                <w:sz w:val="28"/>
                <w:szCs w:val="28"/>
              </w:rPr>
              <w:t xml:space="preserve">Mrs. </w:t>
            </w:r>
            <w:proofErr w:type="spellStart"/>
            <w:r w:rsidRPr="002674F0">
              <w:rPr>
                <w:color w:val="000000"/>
                <w:sz w:val="28"/>
                <w:szCs w:val="28"/>
              </w:rPr>
              <w:t>Sumathy</w:t>
            </w:r>
            <w:proofErr w:type="spellEnd"/>
            <w:r w:rsidRPr="002674F0">
              <w:rPr>
                <w:color w:val="000000"/>
                <w:sz w:val="28"/>
                <w:szCs w:val="28"/>
              </w:rPr>
              <w:t xml:space="preserve"> S. Nair Prize (To the Best Sports woman of the Year)</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Dept. of Physical Education</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Kum</w:t>
            </w:r>
            <w:proofErr w:type="spellEnd"/>
            <w:r w:rsidRPr="002674F0">
              <w:rPr>
                <w:color w:val="000000"/>
                <w:sz w:val="28"/>
                <w:szCs w:val="28"/>
              </w:rPr>
              <w:t xml:space="preserve">. </w:t>
            </w:r>
            <w:proofErr w:type="spellStart"/>
            <w:r w:rsidRPr="002674F0">
              <w:rPr>
                <w:color w:val="000000"/>
                <w:sz w:val="28"/>
                <w:szCs w:val="28"/>
              </w:rPr>
              <w:t>Steny</w:t>
            </w:r>
            <w:proofErr w:type="spellEnd"/>
            <w:r w:rsidRPr="002674F0">
              <w:rPr>
                <w:color w:val="000000"/>
                <w:sz w:val="28"/>
                <w:szCs w:val="28"/>
              </w:rPr>
              <w:t xml:space="preserve"> Joseph Memorial </w:t>
            </w:r>
            <w:proofErr w:type="spellStart"/>
            <w:r w:rsidRPr="002674F0">
              <w:rPr>
                <w:color w:val="000000"/>
                <w:sz w:val="28"/>
                <w:szCs w:val="28"/>
              </w:rPr>
              <w:t>Scholorship</w:t>
            </w:r>
            <w:proofErr w:type="spellEnd"/>
            <w:r w:rsidRPr="002674F0">
              <w:rPr>
                <w:color w:val="000000"/>
                <w:sz w:val="28"/>
                <w:szCs w:val="28"/>
              </w:rPr>
              <w:t xml:space="preserve"> (To the student who secures the highest mark in II M.A. Politics, </w:t>
            </w:r>
            <w:proofErr w:type="spellStart"/>
            <w:proofErr w:type="gramStart"/>
            <w:r w:rsidRPr="002674F0">
              <w:rPr>
                <w:color w:val="000000"/>
                <w:sz w:val="28"/>
                <w:szCs w:val="28"/>
              </w:rPr>
              <w:t>Uty</w:t>
            </w:r>
            <w:proofErr w:type="spellEnd"/>
            <w:r w:rsidRPr="002674F0">
              <w:rPr>
                <w:color w:val="000000"/>
                <w:sz w:val="28"/>
                <w:szCs w:val="28"/>
              </w:rPr>
              <w:t xml:space="preserve"> .</w:t>
            </w:r>
            <w:proofErr w:type="gramEnd"/>
            <w:r w:rsidRPr="002674F0">
              <w:rPr>
                <w:color w:val="000000"/>
                <w:sz w:val="28"/>
                <w:szCs w:val="28"/>
              </w:rPr>
              <w:t xml:space="preserve">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and I batch</w:t>
            </w:r>
          </w:p>
          <w:p w:rsidR="00081CF7" w:rsidRPr="002674F0" w:rsidRDefault="00081CF7" w:rsidP="00C52468">
            <w:pPr>
              <w:pStyle w:val="Pa0"/>
              <w:rPr>
                <w:color w:val="000000"/>
                <w:sz w:val="28"/>
                <w:szCs w:val="28"/>
              </w:rPr>
            </w:pPr>
            <w:proofErr w:type="gramStart"/>
            <w:r w:rsidRPr="002674F0">
              <w:rPr>
                <w:color w:val="000000"/>
                <w:sz w:val="28"/>
                <w:szCs w:val="28"/>
              </w:rPr>
              <w:t>students</w:t>
            </w:r>
            <w:proofErr w:type="gramEnd"/>
            <w:r w:rsidRPr="002674F0">
              <w:rPr>
                <w:color w:val="000000"/>
                <w:sz w:val="28"/>
                <w:szCs w:val="28"/>
              </w:rPr>
              <w:t xml:space="preserve"> of </w:t>
            </w:r>
            <w:proofErr w:type="spellStart"/>
            <w:r w:rsidRPr="002674F0">
              <w:rPr>
                <w:color w:val="000000"/>
                <w:sz w:val="28"/>
                <w:szCs w:val="28"/>
              </w:rPr>
              <w:t>M.A.Politics</w:t>
            </w:r>
            <w:proofErr w:type="spellEnd"/>
            <w:r w:rsidRPr="002674F0">
              <w:rPr>
                <w:color w:val="000000"/>
                <w:sz w:val="28"/>
                <w:szCs w:val="28"/>
              </w:rPr>
              <w:t>.</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 </w:t>
            </w:r>
            <w:proofErr w:type="spellStart"/>
            <w:r w:rsidRPr="002674F0">
              <w:rPr>
                <w:color w:val="000000"/>
                <w:sz w:val="28"/>
                <w:szCs w:val="28"/>
              </w:rPr>
              <w:t>Meletia</w:t>
            </w:r>
            <w:proofErr w:type="spellEnd"/>
            <w:r w:rsidRPr="002674F0">
              <w:rPr>
                <w:color w:val="000000"/>
                <w:sz w:val="28"/>
                <w:szCs w:val="28"/>
              </w:rPr>
              <w:t xml:space="preserve"> </w:t>
            </w:r>
            <w:proofErr w:type="spellStart"/>
            <w:r w:rsidRPr="002674F0">
              <w:rPr>
                <w:color w:val="000000"/>
                <w:sz w:val="28"/>
                <w:szCs w:val="28"/>
              </w:rPr>
              <w:t>Kanatt</w:t>
            </w:r>
            <w:proofErr w:type="spellEnd"/>
            <w:r w:rsidRPr="002674F0">
              <w:rPr>
                <w:color w:val="000000"/>
                <w:sz w:val="28"/>
                <w:szCs w:val="28"/>
              </w:rPr>
              <w:t xml:space="preserve"> Scholarship</w:t>
            </w:r>
          </w:p>
          <w:p w:rsidR="00081CF7" w:rsidRPr="002674F0" w:rsidRDefault="00081CF7" w:rsidP="00081CF7">
            <w:pPr>
              <w:pStyle w:val="Pa14"/>
              <w:numPr>
                <w:ilvl w:val="0"/>
                <w:numId w:val="2"/>
              </w:numPr>
              <w:spacing w:before="220"/>
              <w:rPr>
                <w:color w:val="000000"/>
                <w:sz w:val="28"/>
                <w:szCs w:val="28"/>
              </w:rPr>
            </w:pPr>
            <w:r w:rsidRPr="002674F0">
              <w:rPr>
                <w:color w:val="000000"/>
                <w:sz w:val="28"/>
                <w:szCs w:val="28"/>
              </w:rPr>
              <w:t>to the best final year B.Sc., D.C.M.S Student</w:t>
            </w:r>
          </w:p>
          <w:p w:rsidR="00081CF7" w:rsidRPr="002674F0" w:rsidRDefault="00081CF7" w:rsidP="00081CF7">
            <w:pPr>
              <w:pStyle w:val="Pa14"/>
              <w:numPr>
                <w:ilvl w:val="0"/>
                <w:numId w:val="2"/>
              </w:numPr>
              <w:spacing w:before="220"/>
              <w:rPr>
                <w:color w:val="000000"/>
                <w:sz w:val="28"/>
                <w:szCs w:val="28"/>
              </w:rPr>
            </w:pPr>
            <w:r w:rsidRPr="002674F0">
              <w:rPr>
                <w:color w:val="000000"/>
                <w:sz w:val="28"/>
                <w:szCs w:val="28"/>
              </w:rPr>
              <w:t>to the best final year B.A. D.C.M.S. Student</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 xml:space="preserve">Rev .Fr. </w:t>
            </w:r>
            <w:proofErr w:type="spellStart"/>
            <w:r w:rsidRPr="002674F0">
              <w:rPr>
                <w:color w:val="000000"/>
                <w:sz w:val="28"/>
                <w:szCs w:val="28"/>
              </w:rPr>
              <w:t>Kurian</w:t>
            </w:r>
            <w:proofErr w:type="spellEnd"/>
            <w:r w:rsidRPr="002674F0">
              <w:rPr>
                <w:color w:val="000000"/>
                <w:sz w:val="28"/>
                <w:szCs w:val="28"/>
              </w:rPr>
              <w:t xml:space="preserve"> </w:t>
            </w:r>
            <w:proofErr w:type="spellStart"/>
            <w:r w:rsidRPr="002674F0">
              <w:rPr>
                <w:color w:val="000000"/>
                <w:sz w:val="28"/>
                <w:szCs w:val="28"/>
              </w:rPr>
              <w:t>Kanattu</w:t>
            </w:r>
            <w:proofErr w:type="spellEnd"/>
          </w:p>
          <w:p w:rsidR="00081CF7" w:rsidRPr="002674F0" w:rsidRDefault="00081CF7" w:rsidP="00C52468">
            <w:pPr>
              <w:pStyle w:val="Pa0"/>
              <w:rPr>
                <w:color w:val="000000"/>
                <w:sz w:val="28"/>
                <w:szCs w:val="28"/>
              </w:rPr>
            </w:pPr>
            <w:r w:rsidRPr="002674F0">
              <w:rPr>
                <w:color w:val="000000"/>
                <w:sz w:val="28"/>
                <w:szCs w:val="28"/>
              </w:rPr>
              <w:t xml:space="preserve">Mr. K.J. </w:t>
            </w:r>
            <w:proofErr w:type="spellStart"/>
            <w:r w:rsidRPr="002674F0">
              <w:rPr>
                <w:color w:val="000000"/>
                <w:sz w:val="28"/>
                <w:szCs w:val="28"/>
              </w:rPr>
              <w:t>Kurian</w:t>
            </w:r>
            <w:proofErr w:type="spellEnd"/>
            <w:r w:rsidRPr="002674F0">
              <w:rPr>
                <w:color w:val="000000"/>
                <w:sz w:val="28"/>
                <w:szCs w:val="28"/>
              </w:rPr>
              <w:t xml:space="preserve"> </w:t>
            </w:r>
            <w:proofErr w:type="spellStart"/>
            <w:r w:rsidRPr="002674F0">
              <w:rPr>
                <w:color w:val="000000"/>
                <w:sz w:val="28"/>
                <w:szCs w:val="28"/>
              </w:rPr>
              <w:t>Kanattu</w:t>
            </w:r>
            <w:proofErr w:type="spellEnd"/>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Prof. Mary George Scholarship</w:t>
            </w:r>
          </w:p>
          <w:p w:rsidR="00081CF7" w:rsidRPr="002674F0" w:rsidRDefault="00081CF7" w:rsidP="00C52468">
            <w:pPr>
              <w:pStyle w:val="Pa14"/>
              <w:spacing w:before="220"/>
              <w:ind w:left="-11"/>
              <w:rPr>
                <w:color w:val="000000"/>
                <w:sz w:val="28"/>
                <w:szCs w:val="28"/>
              </w:rPr>
            </w:pPr>
            <w:r>
              <w:rPr>
                <w:color w:val="000000"/>
                <w:sz w:val="28"/>
                <w:szCs w:val="28"/>
              </w:rPr>
              <w:t xml:space="preserve">        </w:t>
            </w:r>
            <w:r w:rsidRPr="002674F0">
              <w:rPr>
                <w:color w:val="000000"/>
                <w:sz w:val="28"/>
                <w:szCs w:val="28"/>
              </w:rPr>
              <w:t>(To the student who secures the highest mark in the final year B.A. Degree</w:t>
            </w:r>
            <w:r>
              <w:rPr>
                <w:color w:val="000000"/>
                <w:sz w:val="28"/>
                <w:szCs w:val="28"/>
              </w:rPr>
              <w:t xml:space="preserve">    </w:t>
            </w:r>
            <w:r w:rsidRPr="002674F0">
              <w:rPr>
                <w:color w:val="000000"/>
                <w:sz w:val="28"/>
                <w:szCs w:val="28"/>
              </w:rPr>
              <w:t xml:space="preserve"> </w:t>
            </w:r>
            <w:r>
              <w:rPr>
                <w:color w:val="000000"/>
                <w:sz w:val="28"/>
                <w:szCs w:val="28"/>
              </w:rPr>
              <w:t xml:space="preserve">          </w:t>
            </w:r>
            <w:r w:rsidRPr="002674F0">
              <w:rPr>
                <w:color w:val="000000"/>
                <w:sz w:val="28"/>
                <w:szCs w:val="28"/>
              </w:rPr>
              <w:t>Exam. in Economics)</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Sri. Jacob </w:t>
            </w:r>
            <w:proofErr w:type="spellStart"/>
            <w:r w:rsidRPr="002674F0">
              <w:rPr>
                <w:color w:val="000000"/>
                <w:sz w:val="28"/>
                <w:szCs w:val="28"/>
              </w:rPr>
              <w:t>Vellappally</w:t>
            </w:r>
            <w:proofErr w:type="spellEnd"/>
            <w:r w:rsidRPr="002674F0">
              <w:rPr>
                <w:color w:val="000000"/>
                <w:sz w:val="28"/>
                <w:szCs w:val="28"/>
              </w:rPr>
              <w:t xml:space="preserve"> Memorial Scholarship (To two students who secure the First and Second highest marks in the Final year Clinical Nutrition and Dietetics Degree Exam.)</w:t>
            </w:r>
          </w:p>
        </w:tc>
        <w:tc>
          <w:tcPr>
            <w:tcW w:w="5014" w:type="dxa"/>
            <w:vAlign w:val="center"/>
          </w:tcPr>
          <w:p w:rsidR="00081CF7" w:rsidRPr="002674F0" w:rsidRDefault="00081CF7" w:rsidP="00C52468">
            <w:pPr>
              <w:pStyle w:val="Pa16"/>
              <w:spacing w:before="220"/>
              <w:rPr>
                <w:color w:val="000000"/>
                <w:sz w:val="28"/>
                <w:szCs w:val="28"/>
              </w:rPr>
            </w:pPr>
            <w:r w:rsidRPr="002674F0">
              <w:rPr>
                <w:color w:val="000000"/>
                <w:sz w:val="28"/>
                <w:szCs w:val="28"/>
              </w:rPr>
              <w:t xml:space="preserve">His son </w:t>
            </w:r>
            <w:proofErr w:type="spellStart"/>
            <w:r w:rsidRPr="002674F0">
              <w:rPr>
                <w:color w:val="000000"/>
                <w:sz w:val="28"/>
                <w:szCs w:val="28"/>
              </w:rPr>
              <w:t>Matti</w:t>
            </w:r>
            <w:proofErr w:type="spellEnd"/>
            <w:r w:rsidRPr="002674F0">
              <w:rPr>
                <w:color w:val="000000"/>
                <w:sz w:val="28"/>
                <w:szCs w:val="28"/>
              </w:rPr>
              <w:t xml:space="preserve"> Jacob</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lastRenderedPageBreak/>
              <w:t xml:space="preserve">Mrs. </w:t>
            </w:r>
            <w:proofErr w:type="spellStart"/>
            <w:r w:rsidRPr="002674F0">
              <w:rPr>
                <w:color w:val="000000"/>
                <w:sz w:val="28"/>
                <w:szCs w:val="28"/>
              </w:rPr>
              <w:t>M.J.Annamma</w:t>
            </w:r>
            <w:proofErr w:type="spellEnd"/>
            <w:r w:rsidRPr="002674F0">
              <w:rPr>
                <w:color w:val="000000"/>
                <w:sz w:val="28"/>
                <w:szCs w:val="28"/>
              </w:rPr>
              <w:t xml:space="preserve"> Scholarship (To the student who secures the highest mark in the Chemistry I B.Sc.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Recy</w:t>
            </w:r>
            <w:proofErr w:type="spellEnd"/>
            <w:r w:rsidRPr="002674F0">
              <w:rPr>
                <w:color w:val="000000"/>
                <w:sz w:val="28"/>
                <w:szCs w:val="28"/>
              </w:rPr>
              <w:t xml:space="preserve"> </w:t>
            </w:r>
            <w:proofErr w:type="spellStart"/>
            <w:r w:rsidRPr="002674F0">
              <w:rPr>
                <w:color w:val="000000"/>
                <w:sz w:val="28"/>
                <w:szCs w:val="28"/>
              </w:rPr>
              <w:t>Pampackal</w:t>
            </w:r>
            <w:proofErr w:type="spellEnd"/>
            <w:r w:rsidRPr="002674F0">
              <w:rPr>
                <w:color w:val="000000"/>
                <w:sz w:val="28"/>
                <w:szCs w:val="28"/>
              </w:rPr>
              <w:t xml:space="preserve"> </w:t>
            </w:r>
            <w:proofErr w:type="spellStart"/>
            <w:r w:rsidRPr="002674F0">
              <w:rPr>
                <w:color w:val="000000"/>
                <w:sz w:val="28"/>
                <w:szCs w:val="28"/>
              </w:rPr>
              <w:t>Scholorship</w:t>
            </w:r>
            <w:proofErr w:type="spellEnd"/>
            <w:r w:rsidRPr="002674F0">
              <w:rPr>
                <w:color w:val="000000"/>
                <w:sz w:val="28"/>
                <w:szCs w:val="28"/>
              </w:rPr>
              <w:t xml:space="preserve"> (To the student who secures highest mark in M.A. Politics, the I Semester </w:t>
            </w:r>
            <w:proofErr w:type="spellStart"/>
            <w:proofErr w:type="gramStart"/>
            <w:r w:rsidRPr="002674F0">
              <w:rPr>
                <w:color w:val="000000"/>
                <w:sz w:val="28"/>
                <w:szCs w:val="28"/>
              </w:rPr>
              <w:t>Uty</w:t>
            </w:r>
            <w:proofErr w:type="spellEnd"/>
            <w:r w:rsidRPr="002674F0">
              <w:rPr>
                <w:color w:val="000000"/>
                <w:sz w:val="28"/>
                <w:szCs w:val="28"/>
              </w:rPr>
              <w:t xml:space="preserve"> .</w:t>
            </w:r>
            <w:proofErr w:type="gramEnd"/>
            <w:r w:rsidRPr="002674F0">
              <w:rPr>
                <w:color w:val="000000"/>
                <w:sz w:val="28"/>
                <w:szCs w:val="28"/>
              </w:rPr>
              <w:t xml:space="preserve">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 brothers</w:t>
            </w:r>
          </w:p>
          <w:p w:rsidR="00081CF7" w:rsidRPr="002674F0" w:rsidRDefault="00081CF7" w:rsidP="00C52468">
            <w:pPr>
              <w:pStyle w:val="Pa0"/>
              <w:rPr>
                <w:color w:val="000000"/>
                <w:sz w:val="28"/>
                <w:szCs w:val="28"/>
              </w:rPr>
            </w:pPr>
            <w:r w:rsidRPr="002674F0">
              <w:rPr>
                <w:color w:val="000000"/>
                <w:sz w:val="28"/>
                <w:szCs w:val="28"/>
              </w:rPr>
              <w:t xml:space="preserve">Mr. P. </w:t>
            </w:r>
            <w:proofErr w:type="spellStart"/>
            <w:r w:rsidRPr="002674F0">
              <w:rPr>
                <w:color w:val="000000"/>
                <w:sz w:val="28"/>
                <w:szCs w:val="28"/>
              </w:rPr>
              <w:t>M.Joseph</w:t>
            </w:r>
            <w:proofErr w:type="spellEnd"/>
            <w:r w:rsidRPr="002674F0">
              <w:rPr>
                <w:color w:val="000000"/>
                <w:sz w:val="28"/>
                <w:szCs w:val="28"/>
              </w:rPr>
              <w:t xml:space="preserve"> &amp; Thomas Mathew</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Sr. </w:t>
            </w:r>
            <w:proofErr w:type="spellStart"/>
            <w:r w:rsidRPr="002674F0">
              <w:rPr>
                <w:color w:val="000000"/>
                <w:sz w:val="28"/>
                <w:szCs w:val="28"/>
              </w:rPr>
              <w:t>Felitia</w:t>
            </w:r>
            <w:proofErr w:type="spellEnd"/>
            <w:r w:rsidRPr="002674F0">
              <w:rPr>
                <w:color w:val="000000"/>
                <w:sz w:val="28"/>
                <w:szCs w:val="28"/>
              </w:rPr>
              <w:t xml:space="preserve"> S.H. Scholarship (To the student who secures the highest mark in History (Main) in the second year B.A.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Prof. </w:t>
            </w:r>
            <w:proofErr w:type="spellStart"/>
            <w:r w:rsidRPr="002674F0">
              <w:rPr>
                <w:color w:val="000000"/>
                <w:sz w:val="28"/>
                <w:szCs w:val="28"/>
              </w:rPr>
              <w:t>Thresiamma</w:t>
            </w:r>
            <w:proofErr w:type="spellEnd"/>
            <w:r w:rsidRPr="002674F0">
              <w:rPr>
                <w:color w:val="000000"/>
                <w:sz w:val="28"/>
                <w:szCs w:val="28"/>
              </w:rPr>
              <w:t xml:space="preserve"> Jacob Scholarship (To the student who secures the highest mark in Chemistry (Main) in the second year B.Sc.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Ms. </w:t>
            </w:r>
            <w:proofErr w:type="spellStart"/>
            <w:r w:rsidRPr="002674F0">
              <w:rPr>
                <w:color w:val="000000"/>
                <w:sz w:val="28"/>
                <w:szCs w:val="28"/>
              </w:rPr>
              <w:t>Savithriamma</w:t>
            </w:r>
            <w:proofErr w:type="spellEnd"/>
            <w:r w:rsidRPr="002674F0">
              <w:rPr>
                <w:color w:val="000000"/>
                <w:sz w:val="28"/>
                <w:szCs w:val="28"/>
              </w:rPr>
              <w:t xml:space="preserve"> scholarship </w:t>
            </w:r>
            <w:proofErr w:type="gramStart"/>
            <w:r w:rsidRPr="002674F0">
              <w:rPr>
                <w:color w:val="000000"/>
                <w:sz w:val="28"/>
                <w:szCs w:val="28"/>
              </w:rPr>
              <w:t>( To</w:t>
            </w:r>
            <w:proofErr w:type="gramEnd"/>
            <w:r w:rsidRPr="002674F0">
              <w:rPr>
                <w:color w:val="000000"/>
                <w:sz w:val="28"/>
                <w:szCs w:val="28"/>
              </w:rPr>
              <w:t xml:space="preserve"> the I.DC Chemistry student who secures the highest mark in the Plus Two Exam.)</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14"/>
              <w:numPr>
                <w:ilvl w:val="0"/>
                <w:numId w:val="1"/>
              </w:numPr>
              <w:ind w:left="567" w:hanging="578"/>
              <w:rPr>
                <w:color w:val="000000"/>
                <w:sz w:val="28"/>
                <w:szCs w:val="28"/>
              </w:rPr>
            </w:pPr>
            <w:r w:rsidRPr="002674F0">
              <w:rPr>
                <w:color w:val="000000"/>
                <w:sz w:val="28"/>
                <w:szCs w:val="28"/>
              </w:rPr>
              <w:t xml:space="preserve">Prof. Rosalind </w:t>
            </w:r>
            <w:proofErr w:type="spellStart"/>
            <w:r w:rsidRPr="002674F0">
              <w:rPr>
                <w:color w:val="000000"/>
                <w:sz w:val="28"/>
                <w:szCs w:val="28"/>
              </w:rPr>
              <w:t>Cherian</w:t>
            </w:r>
            <w:proofErr w:type="spellEnd"/>
            <w:r w:rsidRPr="002674F0">
              <w:rPr>
                <w:color w:val="000000"/>
                <w:sz w:val="28"/>
                <w:szCs w:val="28"/>
              </w:rPr>
              <w:t xml:space="preserve"> memorial award (To the best speaker of the year)</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 son</w:t>
            </w:r>
          </w:p>
        </w:tc>
      </w:tr>
      <w:tr w:rsidR="00081CF7" w:rsidRPr="0091795A" w:rsidTr="00081CF7">
        <w:trPr>
          <w:trHeight w:val="572"/>
        </w:trPr>
        <w:tc>
          <w:tcPr>
            <w:tcW w:w="4613" w:type="dxa"/>
            <w:vAlign w:val="center"/>
          </w:tcPr>
          <w:p w:rsidR="00081CF7" w:rsidRPr="002674F0" w:rsidRDefault="00081CF7" w:rsidP="00081CF7">
            <w:pPr>
              <w:pStyle w:val="Pa14"/>
              <w:numPr>
                <w:ilvl w:val="0"/>
                <w:numId w:val="1"/>
              </w:numPr>
              <w:ind w:left="567" w:hanging="578"/>
              <w:rPr>
                <w:color w:val="000000"/>
                <w:sz w:val="28"/>
                <w:szCs w:val="28"/>
              </w:rPr>
            </w:pPr>
            <w:r w:rsidRPr="002674F0">
              <w:rPr>
                <w:color w:val="000000"/>
                <w:sz w:val="28"/>
                <w:szCs w:val="28"/>
              </w:rPr>
              <w:t xml:space="preserve">Ms. </w:t>
            </w:r>
            <w:proofErr w:type="spellStart"/>
            <w:r w:rsidRPr="002674F0">
              <w:rPr>
                <w:color w:val="000000"/>
                <w:sz w:val="28"/>
                <w:szCs w:val="28"/>
              </w:rPr>
              <w:t>Ammini</w:t>
            </w:r>
            <w:proofErr w:type="spellEnd"/>
            <w:r w:rsidRPr="002674F0">
              <w:rPr>
                <w:color w:val="000000"/>
                <w:sz w:val="28"/>
                <w:szCs w:val="28"/>
              </w:rPr>
              <w:t xml:space="preserve"> John memorial cash award (To the best singer of the year)</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Dr. Mini John (</w:t>
            </w:r>
            <w:proofErr w:type="spellStart"/>
            <w:r w:rsidRPr="002674F0">
              <w:rPr>
                <w:color w:val="000000"/>
                <w:sz w:val="28"/>
                <w:szCs w:val="28"/>
              </w:rPr>
              <w:t>Dept.of</w:t>
            </w:r>
            <w:proofErr w:type="spellEnd"/>
            <w:r w:rsidRPr="002674F0">
              <w:rPr>
                <w:color w:val="000000"/>
                <w:sz w:val="28"/>
                <w:szCs w:val="28"/>
              </w:rPr>
              <w:t xml:space="preserve"> English)</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Departmental Ruby Jubilee Scholarship (To the student who secures highest mark in the </w:t>
            </w:r>
            <w:proofErr w:type="spellStart"/>
            <w:r w:rsidRPr="002674F0">
              <w:rPr>
                <w:color w:val="000000"/>
                <w:sz w:val="28"/>
                <w:szCs w:val="28"/>
              </w:rPr>
              <w:t>Uty.Exam</w:t>
            </w:r>
            <w:proofErr w:type="spellEnd"/>
            <w:r w:rsidRPr="002674F0">
              <w:rPr>
                <w:color w:val="000000"/>
                <w:sz w:val="28"/>
                <w:szCs w:val="28"/>
              </w:rPr>
              <w:t>.)</w:t>
            </w:r>
          </w:p>
        </w:tc>
        <w:tc>
          <w:tcPr>
            <w:tcW w:w="5014" w:type="dxa"/>
            <w:vAlign w:val="center"/>
          </w:tcPr>
          <w:p w:rsidR="00081CF7" w:rsidRPr="002674F0" w:rsidRDefault="00081CF7" w:rsidP="00C52468">
            <w:pPr>
              <w:pStyle w:val="Pa16"/>
              <w:spacing w:before="220"/>
              <w:rPr>
                <w:color w:val="000000"/>
                <w:sz w:val="28"/>
                <w:szCs w:val="28"/>
              </w:rPr>
            </w:pPr>
            <w:r w:rsidRPr="002674F0">
              <w:rPr>
                <w:color w:val="000000"/>
                <w:sz w:val="28"/>
                <w:szCs w:val="28"/>
              </w:rPr>
              <w:t>Dept. of Botany</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Departmental Ruby Jubilee Scholarship (To the student who secures second highest mark in Part III Botany main in the B.Sc.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Botany Alumni Association</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lastRenderedPageBreak/>
              <w:t xml:space="preserve">Ms. </w:t>
            </w:r>
            <w:proofErr w:type="spellStart"/>
            <w:r w:rsidRPr="002674F0">
              <w:rPr>
                <w:color w:val="000000"/>
                <w:sz w:val="28"/>
                <w:szCs w:val="28"/>
              </w:rPr>
              <w:t>C.A.Daisy</w:t>
            </w:r>
            <w:proofErr w:type="spellEnd"/>
            <w:r w:rsidRPr="002674F0">
              <w:rPr>
                <w:color w:val="000000"/>
                <w:sz w:val="28"/>
                <w:szCs w:val="28"/>
              </w:rPr>
              <w:t xml:space="preserve"> Scholarship (To the Student who secures highest mark in History Main in the first year B.A.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Prof. </w:t>
            </w:r>
            <w:proofErr w:type="spellStart"/>
            <w:r w:rsidRPr="002674F0">
              <w:rPr>
                <w:color w:val="000000"/>
                <w:sz w:val="28"/>
                <w:szCs w:val="28"/>
              </w:rPr>
              <w:t>Mariakutty</w:t>
            </w:r>
            <w:proofErr w:type="spellEnd"/>
            <w:r w:rsidRPr="002674F0">
              <w:rPr>
                <w:color w:val="000000"/>
                <w:sz w:val="28"/>
                <w:szCs w:val="28"/>
              </w:rPr>
              <w:t xml:space="preserve"> George Memorial Endowment (To the student in B.A. English who secures the highest mark / CGP A in the final year university exam)</w:t>
            </w:r>
          </w:p>
        </w:tc>
        <w:tc>
          <w:tcPr>
            <w:tcW w:w="5014" w:type="dxa"/>
            <w:vAlign w:val="center"/>
          </w:tcPr>
          <w:p w:rsidR="00081CF7" w:rsidRDefault="00081CF7" w:rsidP="00C52468">
            <w:pPr>
              <w:pStyle w:val="Pa0"/>
              <w:rPr>
                <w:color w:val="000000"/>
                <w:sz w:val="28"/>
                <w:szCs w:val="28"/>
              </w:rPr>
            </w:pPr>
          </w:p>
          <w:p w:rsidR="00081CF7" w:rsidRPr="002674F0" w:rsidRDefault="00081CF7" w:rsidP="00C52468">
            <w:pPr>
              <w:pStyle w:val="Pa0"/>
              <w:rPr>
                <w:color w:val="000000"/>
                <w:sz w:val="28"/>
                <w:szCs w:val="28"/>
              </w:rPr>
            </w:pPr>
            <w:r w:rsidRPr="002674F0">
              <w:rPr>
                <w:color w:val="000000"/>
                <w:sz w:val="28"/>
                <w:szCs w:val="28"/>
              </w:rPr>
              <w:t xml:space="preserve">Prof. </w:t>
            </w:r>
            <w:proofErr w:type="spellStart"/>
            <w:r w:rsidRPr="002674F0">
              <w:rPr>
                <w:color w:val="000000"/>
                <w:sz w:val="28"/>
                <w:szCs w:val="28"/>
              </w:rPr>
              <w:t>Mariakutty</w:t>
            </w:r>
            <w:proofErr w:type="spellEnd"/>
            <w:r w:rsidRPr="002674F0">
              <w:rPr>
                <w:color w:val="000000"/>
                <w:sz w:val="28"/>
                <w:szCs w:val="28"/>
              </w:rPr>
              <w:t xml:space="preserve"> George</w:t>
            </w:r>
          </w:p>
          <w:p w:rsidR="00081CF7" w:rsidRDefault="00081CF7" w:rsidP="00C52468">
            <w:pPr>
              <w:pStyle w:val="Pa0"/>
              <w:rPr>
                <w:color w:val="000000"/>
                <w:sz w:val="28"/>
                <w:szCs w:val="28"/>
              </w:rPr>
            </w:pPr>
            <w:r w:rsidRPr="002674F0">
              <w:rPr>
                <w:color w:val="000000"/>
                <w:sz w:val="28"/>
                <w:szCs w:val="28"/>
              </w:rPr>
              <w:t>Foundation</w:t>
            </w:r>
          </w:p>
          <w:p w:rsidR="00081CF7" w:rsidRDefault="00081CF7" w:rsidP="00C52468"/>
          <w:p w:rsidR="00081CF7" w:rsidRDefault="00081CF7" w:rsidP="00C52468"/>
          <w:p w:rsidR="00081CF7" w:rsidRPr="00DB5C1F" w:rsidRDefault="00081CF7" w:rsidP="00C52468"/>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Prof. </w:t>
            </w:r>
            <w:proofErr w:type="spellStart"/>
            <w:r w:rsidRPr="002674F0">
              <w:rPr>
                <w:color w:val="000000"/>
                <w:sz w:val="28"/>
                <w:szCs w:val="28"/>
              </w:rPr>
              <w:t>Mariakutty</w:t>
            </w:r>
            <w:proofErr w:type="spellEnd"/>
            <w:r w:rsidRPr="002674F0">
              <w:rPr>
                <w:color w:val="000000"/>
                <w:sz w:val="28"/>
                <w:szCs w:val="28"/>
              </w:rPr>
              <w:t xml:space="preserve"> George Memorial Scholarship</w:t>
            </w:r>
          </w:p>
          <w:p w:rsidR="00081CF7" w:rsidRPr="002674F0" w:rsidRDefault="00081CF7" w:rsidP="00C52468">
            <w:pPr>
              <w:pStyle w:val="Pa14"/>
              <w:spacing w:before="220"/>
              <w:ind w:left="-11"/>
              <w:rPr>
                <w:color w:val="000000"/>
                <w:sz w:val="28"/>
                <w:szCs w:val="28"/>
              </w:rPr>
            </w:pPr>
            <w:r>
              <w:rPr>
                <w:color w:val="000000"/>
                <w:sz w:val="28"/>
                <w:szCs w:val="28"/>
              </w:rPr>
              <w:t xml:space="preserve">        </w:t>
            </w:r>
            <w:r w:rsidRPr="002674F0">
              <w:rPr>
                <w:color w:val="000000"/>
                <w:sz w:val="28"/>
                <w:szCs w:val="28"/>
              </w:rPr>
              <w:t>(Sponsorship for students on merit-cum-means basis)</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 xml:space="preserve">Prof. </w:t>
            </w:r>
            <w:proofErr w:type="spellStart"/>
            <w:r w:rsidRPr="002674F0">
              <w:rPr>
                <w:color w:val="000000"/>
                <w:sz w:val="28"/>
                <w:szCs w:val="28"/>
              </w:rPr>
              <w:t>Mariakutty</w:t>
            </w:r>
            <w:proofErr w:type="spellEnd"/>
            <w:r w:rsidRPr="002674F0">
              <w:rPr>
                <w:color w:val="000000"/>
                <w:sz w:val="28"/>
                <w:szCs w:val="28"/>
              </w:rPr>
              <w:t xml:space="preserve"> George foundation</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Kum.Neethu</w:t>
            </w:r>
            <w:proofErr w:type="spellEnd"/>
            <w:r w:rsidRPr="002674F0">
              <w:rPr>
                <w:color w:val="000000"/>
                <w:sz w:val="28"/>
                <w:szCs w:val="28"/>
              </w:rPr>
              <w:t xml:space="preserve"> M.S Memorial scholarship (To the student of B.A English who secures the highest SGPA in the V semester University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The staff and students of the English Department 2012.</w:t>
            </w:r>
          </w:p>
        </w:tc>
      </w:tr>
      <w:tr w:rsidR="00081CF7" w:rsidRPr="0091795A" w:rsidTr="00081CF7">
        <w:trPr>
          <w:trHeight w:val="572"/>
        </w:trPr>
        <w:tc>
          <w:tcPr>
            <w:tcW w:w="4613" w:type="dxa"/>
            <w:vAlign w:val="center"/>
          </w:tcPr>
          <w:p w:rsidR="00081CF7" w:rsidRPr="002674F0" w:rsidRDefault="00081CF7" w:rsidP="00081CF7">
            <w:pPr>
              <w:pStyle w:val="Pa14"/>
              <w:numPr>
                <w:ilvl w:val="0"/>
                <w:numId w:val="1"/>
              </w:numPr>
              <w:ind w:left="567" w:hanging="578"/>
              <w:rPr>
                <w:color w:val="000000"/>
                <w:sz w:val="28"/>
                <w:szCs w:val="28"/>
              </w:rPr>
            </w:pPr>
            <w:r w:rsidRPr="002674F0">
              <w:rPr>
                <w:color w:val="000000"/>
                <w:sz w:val="28"/>
                <w:szCs w:val="28"/>
              </w:rPr>
              <w:t xml:space="preserve">Scholarship to the student who secures the highest SGPA in Mathematics for </w:t>
            </w:r>
            <w:proofErr w:type="spellStart"/>
            <w:r w:rsidRPr="002674F0">
              <w:rPr>
                <w:color w:val="000000"/>
                <w:sz w:val="28"/>
                <w:szCs w:val="28"/>
              </w:rPr>
              <w:t>B.Sc</w:t>
            </w:r>
            <w:proofErr w:type="spellEnd"/>
            <w:r w:rsidRPr="002674F0">
              <w:rPr>
                <w:color w:val="000000"/>
                <w:sz w:val="28"/>
                <w:szCs w:val="28"/>
              </w:rPr>
              <w:t xml:space="preserve">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The staff of Mathematics Department</w:t>
            </w:r>
          </w:p>
        </w:tc>
      </w:tr>
      <w:tr w:rsidR="00081CF7" w:rsidRPr="0091795A" w:rsidTr="00081CF7">
        <w:trPr>
          <w:trHeight w:val="572"/>
        </w:trPr>
        <w:tc>
          <w:tcPr>
            <w:tcW w:w="4613" w:type="dxa"/>
            <w:vAlign w:val="center"/>
          </w:tcPr>
          <w:p w:rsidR="00081CF7" w:rsidRPr="002674F0" w:rsidRDefault="00081CF7" w:rsidP="00081CF7">
            <w:pPr>
              <w:pStyle w:val="Pa14"/>
              <w:numPr>
                <w:ilvl w:val="0"/>
                <w:numId w:val="1"/>
              </w:numPr>
              <w:ind w:left="567" w:hanging="578"/>
              <w:rPr>
                <w:color w:val="000000"/>
                <w:sz w:val="28"/>
                <w:szCs w:val="28"/>
              </w:rPr>
            </w:pPr>
            <w:proofErr w:type="spellStart"/>
            <w:r w:rsidRPr="002674F0">
              <w:rPr>
                <w:color w:val="000000"/>
                <w:sz w:val="28"/>
                <w:szCs w:val="28"/>
              </w:rPr>
              <w:t>Jyothi</w:t>
            </w:r>
            <w:proofErr w:type="spellEnd"/>
            <w:r w:rsidRPr="002674F0">
              <w:rPr>
                <w:color w:val="000000"/>
                <w:sz w:val="28"/>
                <w:szCs w:val="28"/>
              </w:rPr>
              <w:t xml:space="preserve"> S. Nair memorial scholarship awarded (To the final year </w:t>
            </w:r>
            <w:proofErr w:type="spellStart"/>
            <w:r w:rsidRPr="002674F0">
              <w:rPr>
                <w:color w:val="000000"/>
                <w:sz w:val="28"/>
                <w:szCs w:val="28"/>
              </w:rPr>
              <w:t>B.Sc</w:t>
            </w:r>
            <w:proofErr w:type="spellEnd"/>
            <w:r w:rsidRPr="002674F0">
              <w:rPr>
                <w:color w:val="000000"/>
                <w:sz w:val="28"/>
                <w:szCs w:val="28"/>
              </w:rPr>
              <w:t xml:space="preserve"> Student who secures the highest GPA)</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 xml:space="preserve">Prof. </w:t>
            </w:r>
            <w:proofErr w:type="spellStart"/>
            <w:r w:rsidRPr="002674F0">
              <w:rPr>
                <w:color w:val="000000"/>
                <w:sz w:val="28"/>
                <w:szCs w:val="28"/>
              </w:rPr>
              <w:t>Sumathi</w:t>
            </w:r>
            <w:proofErr w:type="spellEnd"/>
            <w:r w:rsidRPr="002674F0">
              <w:rPr>
                <w:color w:val="000000"/>
                <w:sz w:val="28"/>
                <w:szCs w:val="28"/>
              </w:rPr>
              <w:t xml:space="preserve"> S. Nair</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Sr. Stella Maris Scholarship (To the best outgoing student of the Dept. of Physics)</w:t>
            </w:r>
          </w:p>
        </w:tc>
        <w:tc>
          <w:tcPr>
            <w:tcW w:w="5014" w:type="dxa"/>
            <w:vAlign w:val="center"/>
          </w:tcPr>
          <w:p w:rsidR="00081CF7" w:rsidRPr="002674F0" w:rsidRDefault="00081CF7" w:rsidP="00C52468">
            <w:pPr>
              <w:pStyle w:val="Pa16"/>
              <w:spacing w:before="220"/>
              <w:rPr>
                <w:color w:val="000000"/>
                <w:sz w:val="28"/>
                <w:szCs w:val="28"/>
              </w:rPr>
            </w:pPr>
            <w:r w:rsidRPr="002674F0">
              <w:rPr>
                <w:color w:val="000000"/>
                <w:sz w:val="28"/>
                <w:szCs w:val="28"/>
              </w:rPr>
              <w:t>Students of the Department of Physics (1977-80)</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Kum</w:t>
            </w:r>
            <w:proofErr w:type="spellEnd"/>
            <w:r w:rsidRPr="002674F0">
              <w:rPr>
                <w:color w:val="000000"/>
                <w:sz w:val="28"/>
                <w:szCs w:val="28"/>
              </w:rPr>
              <w:t xml:space="preserve">. </w:t>
            </w:r>
            <w:proofErr w:type="spellStart"/>
            <w:r w:rsidRPr="002674F0">
              <w:rPr>
                <w:color w:val="000000"/>
                <w:sz w:val="28"/>
                <w:szCs w:val="28"/>
              </w:rPr>
              <w:t>Reema</w:t>
            </w:r>
            <w:proofErr w:type="spellEnd"/>
            <w:r w:rsidRPr="002674F0">
              <w:rPr>
                <w:color w:val="000000"/>
                <w:sz w:val="28"/>
                <w:szCs w:val="28"/>
              </w:rPr>
              <w:t xml:space="preserve"> Mary Joseph Memorial Scholarship (To the of the student who secures </w:t>
            </w:r>
            <w:proofErr w:type="spellStart"/>
            <w:r w:rsidRPr="002674F0">
              <w:rPr>
                <w:color w:val="000000"/>
                <w:sz w:val="28"/>
                <w:szCs w:val="28"/>
              </w:rPr>
              <w:t>thehighest</w:t>
            </w:r>
            <w:proofErr w:type="spellEnd"/>
            <w:r w:rsidRPr="002674F0">
              <w:rPr>
                <w:color w:val="000000"/>
                <w:sz w:val="28"/>
                <w:szCs w:val="28"/>
              </w:rPr>
              <w:t xml:space="preserve"> GPA in the Second year </w:t>
            </w:r>
            <w:proofErr w:type="spellStart"/>
            <w:r w:rsidRPr="002674F0">
              <w:rPr>
                <w:color w:val="000000"/>
                <w:sz w:val="28"/>
                <w:szCs w:val="28"/>
              </w:rPr>
              <w:t>B.A.English</w:t>
            </w:r>
            <w:proofErr w:type="spellEnd"/>
            <w:r w:rsidRPr="002674F0">
              <w:rPr>
                <w:color w:val="000000"/>
                <w:sz w:val="28"/>
                <w:szCs w:val="28"/>
              </w:rPr>
              <w:t xml:space="preserve"> Core courses)</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&amp; Students Dept. of English 2001</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Kum</w:t>
            </w:r>
            <w:proofErr w:type="spellEnd"/>
            <w:r w:rsidRPr="002674F0">
              <w:rPr>
                <w:color w:val="000000"/>
                <w:sz w:val="28"/>
                <w:szCs w:val="28"/>
              </w:rPr>
              <w:t xml:space="preserve">. </w:t>
            </w:r>
            <w:proofErr w:type="spellStart"/>
            <w:r w:rsidRPr="002674F0">
              <w:rPr>
                <w:color w:val="000000"/>
                <w:sz w:val="28"/>
                <w:szCs w:val="28"/>
              </w:rPr>
              <w:t>Dinimol</w:t>
            </w:r>
            <w:proofErr w:type="spellEnd"/>
            <w:r w:rsidRPr="002674F0">
              <w:rPr>
                <w:color w:val="000000"/>
                <w:sz w:val="28"/>
                <w:szCs w:val="28"/>
              </w:rPr>
              <w:t xml:space="preserve"> Jacob Memorial Scholarship (To the student of B.A. English who secures the </w:t>
            </w:r>
            <w:r w:rsidRPr="002674F0">
              <w:rPr>
                <w:color w:val="000000"/>
                <w:sz w:val="28"/>
                <w:szCs w:val="28"/>
              </w:rPr>
              <w:lastRenderedPageBreak/>
              <w:t>highest GPA for the complementary courses)</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lastRenderedPageBreak/>
              <w:t>Staff &amp; Students of the Dept. of English 2009</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lastRenderedPageBreak/>
              <w:t>Scholarship to the best two N.C.C. Cadets</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Lt. Dr. Lucy Mathew P.</w:t>
            </w:r>
          </w:p>
        </w:tc>
      </w:tr>
      <w:tr w:rsidR="00081CF7" w:rsidRPr="0091795A" w:rsidTr="00081CF7">
        <w:trPr>
          <w:trHeight w:val="572"/>
        </w:trPr>
        <w:tc>
          <w:tcPr>
            <w:tcW w:w="4613" w:type="dxa"/>
            <w:vAlign w:val="center"/>
          </w:tcPr>
          <w:p w:rsidR="00081CF7" w:rsidRPr="002674F0" w:rsidRDefault="00081CF7" w:rsidP="00081CF7">
            <w:pPr>
              <w:pStyle w:val="Pa14"/>
              <w:numPr>
                <w:ilvl w:val="0"/>
                <w:numId w:val="1"/>
              </w:numPr>
              <w:ind w:left="567" w:hanging="578"/>
              <w:rPr>
                <w:color w:val="000000"/>
                <w:sz w:val="28"/>
                <w:szCs w:val="28"/>
              </w:rPr>
            </w:pPr>
            <w:r w:rsidRPr="002674F0">
              <w:rPr>
                <w:color w:val="000000"/>
                <w:sz w:val="28"/>
                <w:szCs w:val="28"/>
              </w:rPr>
              <w:t xml:space="preserve">Prof. </w:t>
            </w:r>
            <w:proofErr w:type="spellStart"/>
            <w:r w:rsidRPr="002674F0">
              <w:rPr>
                <w:color w:val="000000"/>
                <w:sz w:val="28"/>
                <w:szCs w:val="28"/>
              </w:rPr>
              <w:t>Beena</w:t>
            </w:r>
            <w:proofErr w:type="spellEnd"/>
            <w:r w:rsidRPr="002674F0">
              <w:rPr>
                <w:color w:val="000000"/>
                <w:sz w:val="28"/>
                <w:szCs w:val="28"/>
              </w:rPr>
              <w:t xml:space="preserve"> Augustine scholarship awarded (To the student who secured the highest marks in </w:t>
            </w:r>
            <w:proofErr w:type="spellStart"/>
            <w:r w:rsidRPr="002674F0">
              <w:rPr>
                <w:color w:val="000000"/>
                <w:sz w:val="28"/>
                <w:szCs w:val="28"/>
              </w:rPr>
              <w:t>M.Sc</w:t>
            </w:r>
            <w:proofErr w:type="spellEnd"/>
            <w:r w:rsidRPr="002674F0">
              <w:rPr>
                <w:color w:val="000000"/>
                <w:sz w:val="28"/>
                <w:szCs w:val="28"/>
              </w:rPr>
              <w:t xml:space="preserve">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Prof. V.J. Alice memorial scholarship (To the student who secured the highest marks in Economics BA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retired teachers of Econom</w:t>
            </w:r>
            <w:r w:rsidRPr="002674F0">
              <w:rPr>
                <w:color w:val="000000"/>
                <w:sz w:val="28"/>
                <w:szCs w:val="28"/>
              </w:rPr>
              <w:softHyphen/>
              <w:t xml:space="preserve">ics and History </w:t>
            </w:r>
            <w:proofErr w:type="spellStart"/>
            <w:r w:rsidRPr="002674F0">
              <w:rPr>
                <w:color w:val="000000"/>
                <w:sz w:val="28"/>
                <w:szCs w:val="28"/>
              </w:rPr>
              <w:t>Depts</w:t>
            </w:r>
            <w:proofErr w:type="spellEnd"/>
          </w:p>
        </w:tc>
      </w:tr>
      <w:tr w:rsidR="00081CF7" w:rsidRPr="0091795A" w:rsidTr="00081CF7">
        <w:trPr>
          <w:trHeight w:val="572"/>
        </w:trPr>
        <w:tc>
          <w:tcPr>
            <w:tcW w:w="4613" w:type="dxa"/>
            <w:vAlign w:val="center"/>
          </w:tcPr>
          <w:p w:rsidR="00081CF7" w:rsidRPr="002674F0" w:rsidRDefault="00081CF7" w:rsidP="00081CF7">
            <w:pPr>
              <w:pStyle w:val="Pa14"/>
              <w:numPr>
                <w:ilvl w:val="0"/>
                <w:numId w:val="1"/>
              </w:numPr>
              <w:ind w:left="567" w:hanging="578"/>
              <w:rPr>
                <w:color w:val="000000"/>
                <w:sz w:val="28"/>
                <w:szCs w:val="28"/>
              </w:rPr>
            </w:pPr>
            <w:proofErr w:type="spellStart"/>
            <w:r w:rsidRPr="002674F0">
              <w:rPr>
                <w:color w:val="000000"/>
                <w:sz w:val="28"/>
                <w:szCs w:val="28"/>
              </w:rPr>
              <w:t>Kumari</w:t>
            </w:r>
            <w:proofErr w:type="spellEnd"/>
            <w:r w:rsidRPr="002674F0">
              <w:rPr>
                <w:color w:val="000000"/>
                <w:sz w:val="28"/>
                <w:szCs w:val="28"/>
              </w:rPr>
              <w:t xml:space="preserve"> Lovely Mathew </w:t>
            </w:r>
            <w:proofErr w:type="spellStart"/>
            <w:r w:rsidRPr="002674F0">
              <w:rPr>
                <w:color w:val="000000"/>
                <w:sz w:val="28"/>
                <w:szCs w:val="28"/>
              </w:rPr>
              <w:t>Kanayampady</w:t>
            </w:r>
            <w:proofErr w:type="spellEnd"/>
            <w:r w:rsidRPr="002674F0">
              <w:rPr>
                <w:color w:val="000000"/>
                <w:sz w:val="28"/>
                <w:szCs w:val="28"/>
              </w:rPr>
              <w:t xml:space="preserve"> memorial Scholarship</w:t>
            </w:r>
          </w:p>
          <w:p w:rsidR="00081CF7" w:rsidRPr="002674F0" w:rsidRDefault="00081CF7" w:rsidP="00C52468">
            <w:pPr>
              <w:pStyle w:val="Pa14"/>
              <w:ind w:left="567"/>
              <w:rPr>
                <w:color w:val="000000"/>
                <w:sz w:val="28"/>
                <w:szCs w:val="28"/>
              </w:rPr>
            </w:pPr>
            <w:r w:rsidRPr="002674F0">
              <w:rPr>
                <w:color w:val="000000"/>
                <w:sz w:val="28"/>
                <w:szCs w:val="28"/>
              </w:rPr>
              <w:t>(To the student who secures the highest marks in part II</w:t>
            </w:r>
          </w:p>
          <w:p w:rsidR="00081CF7" w:rsidRPr="002674F0" w:rsidRDefault="00081CF7" w:rsidP="00C52468">
            <w:pPr>
              <w:pStyle w:val="Pa14"/>
              <w:ind w:left="567"/>
              <w:rPr>
                <w:color w:val="000000"/>
                <w:sz w:val="28"/>
                <w:szCs w:val="28"/>
              </w:rPr>
            </w:pPr>
            <w:r w:rsidRPr="002674F0">
              <w:rPr>
                <w:color w:val="000000"/>
                <w:sz w:val="28"/>
                <w:szCs w:val="28"/>
              </w:rPr>
              <w:t>Malayalam in the first year B.A/ B.Sc.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 xml:space="preserve">Prof. Mathew </w:t>
            </w:r>
            <w:proofErr w:type="spellStart"/>
            <w:r w:rsidRPr="002674F0">
              <w:rPr>
                <w:color w:val="000000"/>
                <w:sz w:val="28"/>
                <w:szCs w:val="28"/>
              </w:rPr>
              <w:t>Ittyavirah</w:t>
            </w:r>
            <w:proofErr w:type="spellEnd"/>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Shri</w:t>
            </w:r>
            <w:proofErr w:type="spellEnd"/>
            <w:r w:rsidRPr="002674F0">
              <w:rPr>
                <w:color w:val="000000"/>
                <w:sz w:val="28"/>
                <w:szCs w:val="28"/>
              </w:rPr>
              <w:t xml:space="preserve"> PV Francis memorial cash prize awarded to the Arts Club Secretary of the year who completed her term.</w:t>
            </w:r>
          </w:p>
        </w:tc>
        <w:tc>
          <w:tcPr>
            <w:tcW w:w="5014" w:type="dxa"/>
            <w:vAlign w:val="center"/>
          </w:tcPr>
          <w:p w:rsidR="00081CF7" w:rsidRPr="002674F0" w:rsidRDefault="00081CF7" w:rsidP="00C52468">
            <w:pPr>
              <w:pStyle w:val="Pa16"/>
              <w:spacing w:before="220"/>
              <w:rPr>
                <w:color w:val="000000"/>
                <w:sz w:val="28"/>
                <w:szCs w:val="28"/>
              </w:rPr>
            </w:pPr>
            <w:r w:rsidRPr="002674F0">
              <w:rPr>
                <w:color w:val="000000"/>
                <w:sz w:val="28"/>
                <w:szCs w:val="28"/>
              </w:rPr>
              <w:t xml:space="preserve">Smt. </w:t>
            </w:r>
            <w:proofErr w:type="spellStart"/>
            <w:r w:rsidRPr="002674F0">
              <w:rPr>
                <w:color w:val="000000"/>
                <w:sz w:val="28"/>
                <w:szCs w:val="28"/>
              </w:rPr>
              <w:t>Mollykutty</w:t>
            </w:r>
            <w:proofErr w:type="spellEnd"/>
            <w:r w:rsidRPr="002674F0">
              <w:rPr>
                <w:color w:val="000000"/>
                <w:sz w:val="28"/>
                <w:szCs w:val="28"/>
              </w:rPr>
              <w:t xml:space="preserve"> Francis (Rt. Senior Superintendent)</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r w:rsidRPr="002674F0">
              <w:rPr>
                <w:color w:val="000000"/>
                <w:sz w:val="28"/>
                <w:szCs w:val="28"/>
              </w:rPr>
              <w:t xml:space="preserve">Dr. Lucy Mathew P. Scholarship awarded (To the student who </w:t>
            </w:r>
            <w:proofErr w:type="spellStart"/>
            <w:r w:rsidRPr="002674F0">
              <w:rPr>
                <w:color w:val="000000"/>
                <w:sz w:val="28"/>
                <w:szCs w:val="28"/>
              </w:rPr>
              <w:t>ecured</w:t>
            </w:r>
            <w:proofErr w:type="spellEnd"/>
            <w:r w:rsidRPr="002674F0">
              <w:rPr>
                <w:color w:val="000000"/>
                <w:sz w:val="28"/>
                <w:szCs w:val="28"/>
              </w:rPr>
              <w:t xml:space="preserve"> the highest mark in Chemistry core (Part III) in the B.Sc. degree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Herself</w:t>
            </w:r>
          </w:p>
        </w:tc>
      </w:tr>
      <w:tr w:rsidR="00081CF7" w:rsidRPr="0091795A" w:rsidTr="00081CF7">
        <w:trPr>
          <w:trHeight w:val="572"/>
        </w:trPr>
        <w:tc>
          <w:tcPr>
            <w:tcW w:w="4613" w:type="dxa"/>
            <w:vAlign w:val="center"/>
          </w:tcPr>
          <w:p w:rsidR="00081CF7" w:rsidRPr="002674F0" w:rsidRDefault="00081CF7" w:rsidP="00081CF7">
            <w:pPr>
              <w:pStyle w:val="Pa30"/>
              <w:numPr>
                <w:ilvl w:val="0"/>
                <w:numId w:val="1"/>
              </w:numPr>
              <w:spacing w:before="220"/>
              <w:ind w:left="567" w:hanging="578"/>
              <w:rPr>
                <w:color w:val="000000"/>
                <w:sz w:val="28"/>
                <w:szCs w:val="28"/>
              </w:rPr>
            </w:pPr>
            <w:proofErr w:type="spellStart"/>
            <w:r w:rsidRPr="002674F0">
              <w:rPr>
                <w:color w:val="000000"/>
                <w:sz w:val="28"/>
                <w:szCs w:val="28"/>
              </w:rPr>
              <w:t>Kumari</w:t>
            </w:r>
            <w:proofErr w:type="spellEnd"/>
            <w:r w:rsidRPr="002674F0">
              <w:rPr>
                <w:color w:val="000000"/>
                <w:sz w:val="28"/>
                <w:szCs w:val="28"/>
              </w:rPr>
              <w:t xml:space="preserve"> </w:t>
            </w:r>
            <w:proofErr w:type="spellStart"/>
            <w:r w:rsidRPr="002674F0">
              <w:rPr>
                <w:color w:val="000000"/>
                <w:sz w:val="28"/>
                <w:szCs w:val="28"/>
              </w:rPr>
              <w:t>Alphy</w:t>
            </w:r>
            <w:proofErr w:type="spellEnd"/>
            <w:r w:rsidRPr="002674F0">
              <w:rPr>
                <w:color w:val="000000"/>
                <w:sz w:val="28"/>
                <w:szCs w:val="28"/>
              </w:rPr>
              <w:t xml:space="preserve"> Mathew memorial Scholarship (To the student who secures highest GPA in I Sem Physics Model II Examination)</w:t>
            </w:r>
          </w:p>
        </w:tc>
        <w:tc>
          <w:tcPr>
            <w:tcW w:w="5014" w:type="dxa"/>
            <w:vAlign w:val="center"/>
          </w:tcPr>
          <w:p w:rsidR="00081CF7" w:rsidRPr="002674F0" w:rsidRDefault="00081CF7" w:rsidP="00C52468">
            <w:pPr>
              <w:pStyle w:val="Pa0"/>
              <w:rPr>
                <w:color w:val="000000"/>
                <w:sz w:val="28"/>
                <w:szCs w:val="28"/>
              </w:rPr>
            </w:pPr>
            <w:r w:rsidRPr="002674F0">
              <w:rPr>
                <w:color w:val="000000"/>
                <w:sz w:val="28"/>
                <w:szCs w:val="28"/>
              </w:rPr>
              <w:t>Staff &amp; Students of the Dept. of Physics 2017-18</w:t>
            </w:r>
          </w:p>
        </w:tc>
      </w:tr>
    </w:tbl>
    <w:p w:rsidR="00FB1647" w:rsidRDefault="00FB1647"/>
    <w:sectPr w:rsidR="00FB1647" w:rsidSect="00FB16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6A9"/>
    <w:multiLevelType w:val="hybridMultilevel"/>
    <w:tmpl w:val="C1FEA7A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0A133ED"/>
    <w:multiLevelType w:val="hybridMultilevel"/>
    <w:tmpl w:val="98846F58"/>
    <w:lvl w:ilvl="0" w:tplc="4009000F">
      <w:start w:val="1"/>
      <w:numFmt w:val="decimal"/>
      <w:lvlText w:val="%1."/>
      <w:lvlJc w:val="left"/>
      <w:pPr>
        <w:ind w:left="720" w:hanging="360"/>
      </w:pPr>
    </w:lvl>
    <w:lvl w:ilvl="1" w:tplc="10F862F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1CF7"/>
    <w:rsid w:val="00081CF7"/>
    <w:rsid w:val="00FB16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C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0">
    <w:name w:val="Pa0"/>
    <w:basedOn w:val="Normal"/>
    <w:next w:val="Normal"/>
    <w:uiPriority w:val="99"/>
    <w:rsid w:val="00081CF7"/>
    <w:pPr>
      <w:autoSpaceDE w:val="0"/>
      <w:autoSpaceDN w:val="0"/>
      <w:adjustRightInd w:val="0"/>
      <w:spacing w:after="0" w:line="241" w:lineRule="atLeast"/>
    </w:pPr>
    <w:rPr>
      <w:rFonts w:ascii="Times New Roman" w:hAnsi="Times New Roman" w:cs="Times New Roman"/>
      <w:sz w:val="24"/>
      <w:szCs w:val="24"/>
    </w:rPr>
  </w:style>
  <w:style w:type="paragraph" w:customStyle="1" w:styleId="Pa2">
    <w:name w:val="Pa2"/>
    <w:basedOn w:val="Normal"/>
    <w:next w:val="Normal"/>
    <w:uiPriority w:val="99"/>
    <w:rsid w:val="00081CF7"/>
    <w:pPr>
      <w:autoSpaceDE w:val="0"/>
      <w:autoSpaceDN w:val="0"/>
      <w:adjustRightInd w:val="0"/>
      <w:spacing w:after="0" w:line="241" w:lineRule="atLeast"/>
    </w:pPr>
    <w:rPr>
      <w:rFonts w:ascii="Times New Roman" w:hAnsi="Times New Roman" w:cs="Times New Roman"/>
      <w:sz w:val="24"/>
      <w:szCs w:val="24"/>
    </w:rPr>
  </w:style>
  <w:style w:type="character" w:customStyle="1" w:styleId="A10">
    <w:name w:val="A10"/>
    <w:uiPriority w:val="99"/>
    <w:rsid w:val="00081CF7"/>
    <w:rPr>
      <w:b/>
      <w:bCs/>
      <w:color w:val="000000"/>
      <w:sz w:val="30"/>
      <w:szCs w:val="30"/>
    </w:rPr>
  </w:style>
  <w:style w:type="paragraph" w:customStyle="1" w:styleId="Pa14">
    <w:name w:val="Pa14"/>
    <w:basedOn w:val="Normal"/>
    <w:next w:val="Normal"/>
    <w:uiPriority w:val="99"/>
    <w:rsid w:val="00081CF7"/>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081CF7"/>
    <w:rPr>
      <w:color w:val="000000"/>
      <w:sz w:val="22"/>
      <w:szCs w:val="22"/>
    </w:rPr>
  </w:style>
  <w:style w:type="paragraph" w:customStyle="1" w:styleId="Pa30">
    <w:name w:val="Pa30"/>
    <w:basedOn w:val="Normal"/>
    <w:next w:val="Normal"/>
    <w:uiPriority w:val="99"/>
    <w:rsid w:val="00081CF7"/>
    <w:pPr>
      <w:autoSpaceDE w:val="0"/>
      <w:autoSpaceDN w:val="0"/>
      <w:adjustRightInd w:val="0"/>
      <w:spacing w:after="0" w:line="241" w:lineRule="atLeast"/>
    </w:pPr>
    <w:rPr>
      <w:rFonts w:ascii="Times New Roman" w:hAnsi="Times New Roman" w:cs="Times New Roman"/>
      <w:sz w:val="24"/>
      <w:szCs w:val="24"/>
    </w:rPr>
  </w:style>
  <w:style w:type="paragraph" w:customStyle="1" w:styleId="Pa16">
    <w:name w:val="Pa16"/>
    <w:basedOn w:val="Normal"/>
    <w:next w:val="Normal"/>
    <w:uiPriority w:val="99"/>
    <w:rsid w:val="00081CF7"/>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1448</Words>
  <Characters>8254</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2018-10-03T05:53:00Z</dcterms:created>
  <dcterms:modified xsi:type="dcterms:W3CDTF">2018-10-03T05:54:00Z</dcterms:modified>
</cp:coreProperties>
</file>